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34F6" w14:textId="590A6D3B" w:rsidR="007B5EF2" w:rsidRDefault="00A74908" w:rsidP="007B5EF2">
      <w:pPr>
        <w:ind w:left="4248" w:firstLine="708"/>
        <w:rPr>
          <w:rFonts w:cs="Calibri"/>
          <w:b/>
          <w:i w:val="0"/>
          <w:color w:val="auto"/>
          <w:sz w:val="22"/>
          <w:szCs w:val="22"/>
        </w:rPr>
      </w:pPr>
      <w:r>
        <w:rPr>
          <w:rFonts w:cs="Calibri"/>
          <w:b/>
          <w:i w:val="0"/>
          <w:color w:val="auto"/>
          <w:sz w:val="22"/>
          <w:szCs w:val="22"/>
        </w:rPr>
        <w:t xml:space="preserve"> </w:t>
      </w:r>
    </w:p>
    <w:p w14:paraId="625CA722" w14:textId="77777777" w:rsidR="007B5EF2" w:rsidRDefault="007B5EF2" w:rsidP="007B5EF2">
      <w:pPr>
        <w:ind w:left="4248" w:firstLine="708"/>
        <w:rPr>
          <w:rFonts w:cs="Calibri"/>
          <w:b/>
          <w:i w:val="0"/>
          <w:color w:val="auto"/>
          <w:sz w:val="22"/>
          <w:szCs w:val="22"/>
        </w:rPr>
      </w:pPr>
    </w:p>
    <w:p w14:paraId="59100A1F" w14:textId="77777777" w:rsidR="007B5EF2" w:rsidRDefault="007B5EF2" w:rsidP="007B5EF2">
      <w:pPr>
        <w:ind w:left="4248" w:firstLine="708"/>
        <w:rPr>
          <w:rFonts w:cs="Calibri"/>
          <w:b/>
          <w:i w:val="0"/>
          <w:color w:val="auto"/>
          <w:sz w:val="22"/>
          <w:szCs w:val="22"/>
        </w:rPr>
      </w:pPr>
    </w:p>
    <w:p w14:paraId="2FC8F215" w14:textId="708F613E" w:rsidR="001D2149" w:rsidRPr="007B5EF2" w:rsidRDefault="008C5856" w:rsidP="007B5EF2">
      <w:pPr>
        <w:rPr>
          <w:rFonts w:cs="Calibri"/>
          <w:b/>
          <w:i w:val="0"/>
          <w:color w:val="auto"/>
          <w:sz w:val="22"/>
          <w:szCs w:val="22"/>
        </w:rPr>
      </w:pPr>
      <w:r>
        <w:rPr>
          <w:rFonts w:cs="Calibri"/>
          <w:b/>
          <w:i w:val="0"/>
          <w:color w:val="auto"/>
          <w:sz w:val="22"/>
          <w:szCs w:val="22"/>
        </w:rPr>
        <w:t>20</w:t>
      </w:r>
      <w:r w:rsidR="001D2149" w:rsidRPr="005F2A36">
        <w:rPr>
          <w:rFonts w:cs="Calibri"/>
          <w:b/>
          <w:i w:val="0"/>
          <w:color w:val="auto"/>
          <w:sz w:val="22"/>
          <w:szCs w:val="22"/>
        </w:rPr>
        <w:t>. SAVJETOVANJE UZGAJIVAČA GOVEDA</w:t>
      </w:r>
      <w:r w:rsidR="001D2149" w:rsidRPr="00B66EEA">
        <w:rPr>
          <w:rFonts w:cs="Calibri"/>
          <w:i w:val="0"/>
          <w:color w:val="000000" w:themeColor="text1"/>
          <w:sz w:val="22"/>
          <w:szCs w:val="22"/>
        </w:rPr>
        <w:t xml:space="preserve">, hotel </w:t>
      </w:r>
      <w:r w:rsidR="00CD2E23" w:rsidRPr="00B66EEA">
        <w:rPr>
          <w:rFonts w:cs="Calibri"/>
          <w:i w:val="0"/>
          <w:color w:val="000000" w:themeColor="text1"/>
          <w:sz w:val="22"/>
          <w:szCs w:val="22"/>
        </w:rPr>
        <w:t>Pini</w:t>
      </w:r>
      <w:r w:rsidR="004465CB" w:rsidRPr="00B66EEA">
        <w:rPr>
          <w:rFonts w:cs="Calibri"/>
          <w:i w:val="0"/>
          <w:color w:val="000000" w:themeColor="text1"/>
          <w:sz w:val="22"/>
          <w:szCs w:val="22"/>
        </w:rPr>
        <w:t>j</w:t>
      </w:r>
      <w:r w:rsidR="00CD2E23" w:rsidRPr="00B66EEA">
        <w:rPr>
          <w:rFonts w:cs="Calibri"/>
          <w:i w:val="0"/>
          <w:color w:val="000000" w:themeColor="text1"/>
          <w:sz w:val="22"/>
          <w:szCs w:val="22"/>
        </w:rPr>
        <w:t>a</w:t>
      </w:r>
      <w:r w:rsidR="00DB30E0">
        <w:rPr>
          <w:rFonts w:cs="Calibri"/>
          <w:i w:val="0"/>
          <w:color w:val="000000" w:themeColor="text1"/>
          <w:sz w:val="22"/>
          <w:szCs w:val="22"/>
        </w:rPr>
        <w:t xml:space="preserve">, </w:t>
      </w:r>
      <w:proofErr w:type="spellStart"/>
      <w:r w:rsidR="00CD2E23" w:rsidRPr="00B66EEA">
        <w:rPr>
          <w:rFonts w:cs="Calibri"/>
          <w:i w:val="0"/>
          <w:color w:val="000000" w:themeColor="text1"/>
          <w:sz w:val="22"/>
          <w:szCs w:val="22"/>
        </w:rPr>
        <w:t>Petrčane</w:t>
      </w:r>
      <w:proofErr w:type="spellEnd"/>
      <w:r w:rsidR="00697D26" w:rsidRPr="00B66EEA">
        <w:rPr>
          <w:rFonts w:cs="Calibri"/>
          <w:i w:val="0"/>
          <w:color w:val="000000" w:themeColor="text1"/>
          <w:sz w:val="22"/>
          <w:szCs w:val="22"/>
        </w:rPr>
        <w:t>, Zadar</w:t>
      </w:r>
      <w:r w:rsidR="001D2149" w:rsidRPr="005F2A36">
        <w:rPr>
          <w:rFonts w:cs="Calibri"/>
          <w:i w:val="0"/>
          <w:color w:val="auto"/>
          <w:sz w:val="22"/>
          <w:szCs w:val="22"/>
        </w:rPr>
        <w:t xml:space="preserve">, </w:t>
      </w:r>
      <w:r>
        <w:rPr>
          <w:rFonts w:cs="Calibri"/>
          <w:i w:val="0"/>
          <w:color w:val="auto"/>
          <w:sz w:val="22"/>
          <w:szCs w:val="22"/>
        </w:rPr>
        <w:t>17</w:t>
      </w:r>
      <w:r w:rsidR="001D2149" w:rsidRPr="005F2A36">
        <w:rPr>
          <w:rFonts w:cs="Calibri"/>
          <w:i w:val="0"/>
          <w:color w:val="auto"/>
          <w:sz w:val="22"/>
          <w:szCs w:val="22"/>
        </w:rPr>
        <w:t>.</w:t>
      </w:r>
      <w:r w:rsidR="00A92732">
        <w:rPr>
          <w:rFonts w:cs="Calibri"/>
          <w:i w:val="0"/>
          <w:color w:val="auto"/>
          <w:sz w:val="22"/>
          <w:szCs w:val="22"/>
        </w:rPr>
        <w:t xml:space="preserve"> i </w:t>
      </w:r>
      <w:r>
        <w:rPr>
          <w:rFonts w:cs="Calibri"/>
          <w:i w:val="0"/>
          <w:color w:val="auto"/>
          <w:sz w:val="22"/>
          <w:szCs w:val="22"/>
        </w:rPr>
        <w:t>18</w:t>
      </w:r>
      <w:r w:rsidR="001D2149" w:rsidRPr="005F2A36">
        <w:rPr>
          <w:rFonts w:cs="Calibri"/>
          <w:i w:val="0"/>
          <w:color w:val="auto"/>
          <w:sz w:val="22"/>
          <w:szCs w:val="22"/>
        </w:rPr>
        <w:t>.</w:t>
      </w:r>
      <w:r w:rsidR="00160537">
        <w:rPr>
          <w:rFonts w:cs="Calibri"/>
          <w:i w:val="0"/>
          <w:color w:val="auto"/>
          <w:sz w:val="22"/>
          <w:szCs w:val="22"/>
        </w:rPr>
        <w:t xml:space="preserve"> </w:t>
      </w:r>
      <w:r w:rsidR="001D2149" w:rsidRPr="005F2A36">
        <w:rPr>
          <w:rFonts w:cs="Calibri"/>
          <w:i w:val="0"/>
          <w:color w:val="auto"/>
          <w:sz w:val="22"/>
          <w:szCs w:val="22"/>
        </w:rPr>
        <w:t>3.</w:t>
      </w:r>
      <w:r w:rsidR="00160537">
        <w:rPr>
          <w:rFonts w:cs="Calibri"/>
          <w:i w:val="0"/>
          <w:color w:val="auto"/>
          <w:sz w:val="22"/>
          <w:szCs w:val="22"/>
        </w:rPr>
        <w:t xml:space="preserve"> </w:t>
      </w:r>
      <w:r w:rsidR="001D2149" w:rsidRPr="005F2A36">
        <w:rPr>
          <w:rFonts w:cs="Calibri"/>
          <w:i w:val="0"/>
          <w:color w:val="auto"/>
          <w:sz w:val="22"/>
          <w:szCs w:val="22"/>
        </w:rPr>
        <w:t>202</w:t>
      </w:r>
      <w:r>
        <w:rPr>
          <w:rFonts w:cs="Calibri"/>
          <w:i w:val="0"/>
          <w:color w:val="auto"/>
          <w:sz w:val="22"/>
          <w:szCs w:val="22"/>
        </w:rPr>
        <w:t>6</w:t>
      </w:r>
      <w:r w:rsidR="001D2149" w:rsidRPr="005F2A36">
        <w:rPr>
          <w:rFonts w:cs="Calibri"/>
          <w:i w:val="0"/>
          <w:color w:val="auto"/>
          <w:sz w:val="22"/>
          <w:szCs w:val="22"/>
        </w:rPr>
        <w:t>.</w:t>
      </w:r>
    </w:p>
    <w:p w14:paraId="5CD9B56B" w14:textId="77777777" w:rsidR="00905BF2" w:rsidRDefault="00905BF2" w:rsidP="001D2149">
      <w:pPr>
        <w:rPr>
          <w:rFonts w:cs="Calibri"/>
          <w:bCs/>
          <w:i w:val="0"/>
          <w:color w:val="auto"/>
          <w:sz w:val="22"/>
          <w:szCs w:val="22"/>
        </w:rPr>
      </w:pPr>
    </w:p>
    <w:p w14:paraId="3357EFE3" w14:textId="4F9AB174" w:rsidR="00CB6EC1" w:rsidRPr="007B5EF2" w:rsidRDefault="001D2149" w:rsidP="001D2149">
      <w:pPr>
        <w:rPr>
          <w:rFonts w:cs="Calibri"/>
          <w:bCs/>
          <w:i w:val="0"/>
          <w:color w:val="auto"/>
          <w:sz w:val="22"/>
          <w:szCs w:val="22"/>
        </w:rPr>
      </w:pPr>
      <w:r w:rsidRPr="007B5EF2">
        <w:rPr>
          <w:rFonts w:cs="Calibri"/>
          <w:bCs/>
          <w:i w:val="0"/>
          <w:color w:val="auto"/>
          <w:sz w:val="22"/>
          <w:szCs w:val="22"/>
        </w:rPr>
        <w:t xml:space="preserve">PROGRAM </w:t>
      </w:r>
      <w:r w:rsidR="007B5EF2" w:rsidRPr="007B5EF2">
        <w:rPr>
          <w:rFonts w:cs="Calibri"/>
          <w:bCs/>
          <w:i w:val="0"/>
          <w:color w:val="auto"/>
          <w:sz w:val="22"/>
          <w:szCs w:val="22"/>
        </w:rPr>
        <w:t>SAVJETOVANJA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D3D" w:rsidRPr="00F35FD9" w14:paraId="7BEF7266" w14:textId="77777777" w:rsidTr="005E3D3D">
        <w:tc>
          <w:tcPr>
            <w:tcW w:w="5000" w:type="pct"/>
            <w:shd w:val="clear" w:color="auto" w:fill="D9E2F3" w:themeFill="accent1" w:themeFillTint="33"/>
          </w:tcPr>
          <w:p w14:paraId="0467E7B9" w14:textId="5CB64226" w:rsidR="005E3D3D" w:rsidRPr="00F35FD9" w:rsidRDefault="005E3D3D" w:rsidP="00364C22">
            <w:pPr>
              <w:rPr>
                <w:b/>
                <w:bCs/>
                <w:i w:val="0"/>
                <w:sz w:val="22"/>
                <w:szCs w:val="22"/>
              </w:rPr>
            </w:pPr>
            <w:bookmarkStart w:id="0" w:name="_Hlk188525021"/>
            <w:r w:rsidRPr="00F35FD9">
              <w:rPr>
                <w:b/>
                <w:bCs/>
                <w:i w:val="0"/>
                <w:sz w:val="22"/>
                <w:szCs w:val="22"/>
              </w:rPr>
              <w:t xml:space="preserve">Prvi dan – </w:t>
            </w:r>
            <w:r w:rsidR="008C5856">
              <w:rPr>
                <w:b/>
                <w:bCs/>
                <w:i w:val="0"/>
                <w:sz w:val="22"/>
                <w:szCs w:val="22"/>
              </w:rPr>
              <w:t>17</w:t>
            </w:r>
            <w:r w:rsidRPr="00F35FD9">
              <w:rPr>
                <w:b/>
                <w:bCs/>
                <w:i w:val="0"/>
                <w:sz w:val="22"/>
                <w:szCs w:val="22"/>
              </w:rPr>
              <w:t>.</w:t>
            </w:r>
            <w:r w:rsidR="00A92732">
              <w:rPr>
                <w:b/>
                <w:bCs/>
                <w:i w:val="0"/>
                <w:sz w:val="22"/>
                <w:szCs w:val="22"/>
              </w:rPr>
              <w:t xml:space="preserve"> ožujka </w:t>
            </w:r>
            <w:r w:rsidRPr="00F35FD9">
              <w:rPr>
                <w:b/>
                <w:bCs/>
                <w:i w:val="0"/>
                <w:sz w:val="22"/>
                <w:szCs w:val="22"/>
              </w:rPr>
              <w:t>202</w:t>
            </w:r>
            <w:r w:rsidR="008C5856">
              <w:rPr>
                <w:b/>
                <w:bCs/>
                <w:i w:val="0"/>
                <w:sz w:val="22"/>
                <w:szCs w:val="22"/>
              </w:rPr>
              <w:t>6</w:t>
            </w:r>
            <w:r w:rsidRPr="00F35FD9">
              <w:rPr>
                <w:b/>
                <w:bCs/>
                <w:i w:val="0"/>
                <w:sz w:val="22"/>
                <w:szCs w:val="22"/>
              </w:rPr>
              <w:t xml:space="preserve">. </w:t>
            </w:r>
          </w:p>
        </w:tc>
      </w:tr>
      <w:tr w:rsidR="005E3D3D" w:rsidRPr="003811CD" w14:paraId="2A04FF24" w14:textId="77777777" w:rsidTr="005E3D3D">
        <w:tc>
          <w:tcPr>
            <w:tcW w:w="5000" w:type="pct"/>
          </w:tcPr>
          <w:p w14:paraId="547632BC" w14:textId="21081FB7" w:rsidR="005E3D3D" w:rsidRPr="003811CD" w:rsidRDefault="005E3D3D" w:rsidP="00364C22">
            <w:pPr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09:00 – 10:00 </w:t>
            </w:r>
            <w:r w:rsidRPr="003811CD">
              <w:rPr>
                <w:i w:val="0"/>
                <w:color w:val="auto"/>
                <w:sz w:val="20"/>
                <w:szCs w:val="20"/>
              </w:rPr>
              <w:t>Registracija sudionika</w:t>
            </w:r>
          </w:p>
          <w:p w14:paraId="51797B52" w14:textId="77777777" w:rsidR="00DB30E0" w:rsidRDefault="005E3D3D" w:rsidP="00364C22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10:00 – 10:30 </w:t>
            </w:r>
            <w:r w:rsidRPr="003811CD">
              <w:rPr>
                <w:i w:val="0"/>
                <w:color w:val="auto"/>
                <w:sz w:val="20"/>
                <w:szCs w:val="20"/>
              </w:rPr>
              <w:t>Svečano otvorenje savjetovanja</w:t>
            </w:r>
            <w:r w:rsidR="00DB30E0">
              <w:rPr>
                <w:i w:val="0"/>
                <w:color w:val="auto"/>
                <w:sz w:val="20"/>
                <w:szCs w:val="20"/>
              </w:rPr>
              <w:t xml:space="preserve"> </w:t>
            </w:r>
          </w:p>
          <w:p w14:paraId="6CED6E0C" w14:textId="0B4BE6A2" w:rsidR="00EF328C" w:rsidRPr="00DB30E0" w:rsidRDefault="00DB30E0" w:rsidP="00364C22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           D</w:t>
            </w:r>
            <w:r w:rsidR="00A27839" w:rsidRPr="00BC39E8">
              <w:rPr>
                <w:i w:val="0"/>
                <w:color w:val="auto"/>
                <w:sz w:val="20"/>
                <w:szCs w:val="20"/>
              </w:rPr>
              <w:t>odjela priznanja uzgojnim udruženjima</w:t>
            </w:r>
          </w:p>
          <w:p w14:paraId="747DB678" w14:textId="4B98517F" w:rsidR="00D934A8" w:rsidRDefault="005E3D3D" w:rsidP="001A400E">
            <w:pPr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10:30 – 10:50 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>d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r.sc. Mato Čačić</w:t>
            </w:r>
            <w:r w:rsidR="004D1F09" w:rsidRPr="003811CD">
              <w:rPr>
                <w:rFonts w:cs="Calibri"/>
                <w:i w:val="0"/>
                <w:color w:val="auto"/>
                <w:sz w:val="20"/>
                <w:szCs w:val="20"/>
              </w:rPr>
              <w:t>, Ministarstvo poljoprivrede, šumarstva i ribarstva</w:t>
            </w:r>
            <w:r w:rsidR="00ED30E1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</w:p>
          <w:p w14:paraId="08987587" w14:textId="18C3B146" w:rsidR="005E3D3D" w:rsidRPr="00D934A8" w:rsidRDefault="00D934A8" w:rsidP="001A400E">
            <w:pPr>
              <w:jc w:val="left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 xml:space="preserve">                          </w:t>
            </w:r>
            <w:r w:rsidR="00BC39E8">
              <w:rPr>
                <w:rFonts w:cs="Calibri"/>
                <w:color w:val="auto"/>
                <w:sz w:val="20"/>
                <w:szCs w:val="20"/>
              </w:rPr>
              <w:t xml:space="preserve">Mjere i aktivnosti </w:t>
            </w:r>
            <w:r>
              <w:rPr>
                <w:rFonts w:cs="Calibri"/>
                <w:color w:val="auto"/>
                <w:sz w:val="20"/>
                <w:szCs w:val="20"/>
              </w:rPr>
              <w:t>ministarstva</w:t>
            </w:r>
            <w:r w:rsidR="00160537">
              <w:rPr>
                <w:rFonts w:cs="Calibri"/>
                <w:color w:val="auto"/>
                <w:sz w:val="20"/>
                <w:szCs w:val="20"/>
              </w:rPr>
              <w:t xml:space="preserve"> u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1A400E">
              <w:rPr>
                <w:rFonts w:cs="Calibri"/>
                <w:color w:val="auto"/>
                <w:sz w:val="20"/>
                <w:szCs w:val="20"/>
              </w:rPr>
              <w:t>sekt</w:t>
            </w:r>
            <w:r>
              <w:rPr>
                <w:rFonts w:cs="Calibri"/>
                <w:color w:val="auto"/>
                <w:sz w:val="20"/>
                <w:szCs w:val="20"/>
              </w:rPr>
              <w:t>oru</w:t>
            </w:r>
            <w:r w:rsidR="001A400E">
              <w:rPr>
                <w:rFonts w:cs="Calibri"/>
                <w:color w:val="auto"/>
                <w:sz w:val="20"/>
                <w:szCs w:val="20"/>
              </w:rPr>
              <w:t xml:space="preserve"> govedarstva</w:t>
            </w:r>
          </w:p>
          <w:p w14:paraId="6DC04781" w14:textId="2CCCE5CA" w:rsidR="005E3D3D" w:rsidRPr="003811CD" w:rsidRDefault="00D4088C" w:rsidP="00364C22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="005E3D3D"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="005E3D3D" w:rsidRPr="003811CD">
              <w:rPr>
                <w:rFonts w:cs="Calibri"/>
                <w:i w:val="0"/>
                <w:color w:val="auto"/>
                <w:sz w:val="20"/>
                <w:szCs w:val="20"/>
              </w:rPr>
              <w:t>0 – 1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>2</w:t>
            </w:r>
            <w:r w:rsidR="005E3D3D"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="005E3D3D"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="005E3D3D" w:rsidRPr="003811CD">
              <w:rPr>
                <w:i w:val="0"/>
                <w:color w:val="auto"/>
                <w:sz w:val="20"/>
                <w:szCs w:val="20"/>
              </w:rPr>
              <w:t xml:space="preserve">Panel rasprava </w:t>
            </w:r>
            <w:r w:rsidR="00ED30E1">
              <w:rPr>
                <w:i w:val="0"/>
                <w:color w:val="auto"/>
                <w:sz w:val="20"/>
                <w:szCs w:val="20"/>
              </w:rPr>
              <w:t>„</w:t>
            </w:r>
            <w:r w:rsidR="00BC39E8">
              <w:rPr>
                <w:color w:val="auto"/>
                <w:sz w:val="20"/>
                <w:szCs w:val="20"/>
              </w:rPr>
              <w:t>Održivost proizvodnje mlijeka u RH</w:t>
            </w:r>
            <w:r w:rsidR="00ED30E1">
              <w:rPr>
                <w:color w:val="auto"/>
                <w:sz w:val="20"/>
                <w:szCs w:val="20"/>
              </w:rPr>
              <w:t>“</w:t>
            </w:r>
          </w:p>
          <w:p w14:paraId="3D25A8B2" w14:textId="24C87BE5" w:rsidR="00EF328C" w:rsidRPr="003811CD" w:rsidRDefault="001A400E" w:rsidP="00364C22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           </w:t>
            </w:r>
            <w:r w:rsidR="00EF328C" w:rsidRPr="00BC39E8">
              <w:rPr>
                <w:i w:val="0"/>
                <w:color w:val="auto"/>
                <w:sz w:val="20"/>
                <w:szCs w:val="20"/>
              </w:rPr>
              <w:t>Uvodno izlaganje</w:t>
            </w:r>
            <w:r w:rsidR="00D934A8">
              <w:rPr>
                <w:i w:val="0"/>
                <w:color w:val="auto"/>
                <w:sz w:val="20"/>
                <w:szCs w:val="20"/>
              </w:rPr>
              <w:t>:</w:t>
            </w:r>
            <w:r w:rsidR="00EF328C" w:rsidRPr="00BC39E8">
              <w:rPr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BC39E8" w:rsidRPr="00BC39E8">
              <w:rPr>
                <w:i w:val="0"/>
                <w:color w:val="000000" w:themeColor="text1"/>
                <w:sz w:val="20"/>
                <w:szCs w:val="20"/>
              </w:rPr>
              <w:t>prof.dr.sc. Zoran Grgić</w:t>
            </w:r>
          </w:p>
          <w:p w14:paraId="48CA2FB2" w14:textId="4ED998B9" w:rsidR="001A400E" w:rsidRDefault="001A400E" w:rsidP="001A400E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           </w:t>
            </w:r>
            <w:r w:rsidR="0059732F" w:rsidRPr="003811CD">
              <w:rPr>
                <w:i w:val="0"/>
                <w:color w:val="auto"/>
                <w:sz w:val="20"/>
                <w:szCs w:val="20"/>
              </w:rPr>
              <w:t xml:space="preserve">Sudionici: 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>MPŠR</w:t>
            </w:r>
            <w:r w:rsidR="00DB30E0">
              <w:rPr>
                <w:i w:val="0"/>
                <w:color w:val="auto"/>
                <w:sz w:val="20"/>
                <w:szCs w:val="20"/>
              </w:rPr>
              <w:t xml:space="preserve"> </w:t>
            </w:r>
            <w:r>
              <w:rPr>
                <w:i w:val="0"/>
                <w:color w:val="auto"/>
                <w:sz w:val="20"/>
                <w:szCs w:val="20"/>
              </w:rPr>
              <w:t>- Uprava za stočarstvo i kvalitetu hrane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 xml:space="preserve">, HAPIH, APPRRR, </w:t>
            </w:r>
            <w:r w:rsidR="00111A0A" w:rsidRPr="00FF5934">
              <w:rPr>
                <w:i w:val="0"/>
                <w:color w:val="auto"/>
                <w:sz w:val="20"/>
                <w:szCs w:val="20"/>
              </w:rPr>
              <w:t>SUHUH</w:t>
            </w:r>
            <w:r w:rsidR="00111A0A">
              <w:rPr>
                <w:i w:val="0"/>
                <w:color w:val="auto"/>
                <w:sz w:val="20"/>
                <w:szCs w:val="20"/>
              </w:rPr>
              <w:t>,</w:t>
            </w:r>
            <w:r w:rsidR="00DB30E0">
              <w:rPr>
                <w:i w:val="0"/>
                <w:color w:val="auto"/>
                <w:sz w:val="20"/>
                <w:szCs w:val="20"/>
              </w:rPr>
              <w:t xml:space="preserve"> 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>H</w:t>
            </w:r>
            <w:r w:rsidR="00160537">
              <w:rPr>
                <w:i w:val="0"/>
                <w:color w:val="auto"/>
                <w:sz w:val="20"/>
                <w:szCs w:val="20"/>
              </w:rPr>
              <w:t>.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>U</w:t>
            </w:r>
            <w:r w:rsidR="00160537">
              <w:rPr>
                <w:i w:val="0"/>
                <w:color w:val="auto"/>
                <w:sz w:val="20"/>
                <w:szCs w:val="20"/>
              </w:rPr>
              <w:t>.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>SIM</w:t>
            </w:r>
            <w:r w:rsidR="00160537">
              <w:rPr>
                <w:i w:val="0"/>
                <w:color w:val="auto"/>
                <w:sz w:val="20"/>
                <w:szCs w:val="20"/>
              </w:rPr>
              <w:t>.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 xml:space="preserve">, </w:t>
            </w:r>
            <w:r>
              <w:rPr>
                <w:i w:val="0"/>
                <w:color w:val="auto"/>
                <w:sz w:val="20"/>
                <w:szCs w:val="20"/>
              </w:rPr>
              <w:t xml:space="preserve"> </w:t>
            </w:r>
          </w:p>
          <w:p w14:paraId="04074484" w14:textId="7971223F" w:rsidR="00EF328C" w:rsidRPr="00FF5934" w:rsidRDefault="001A400E" w:rsidP="001A400E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          </w:t>
            </w:r>
            <w:r w:rsidR="0059732F" w:rsidRPr="00FF5934">
              <w:rPr>
                <w:i w:val="0"/>
                <w:color w:val="auto"/>
                <w:sz w:val="20"/>
                <w:szCs w:val="20"/>
              </w:rPr>
              <w:t xml:space="preserve"> </w:t>
            </w:r>
            <w:r w:rsidR="00FF5934" w:rsidRPr="00FF5934">
              <w:rPr>
                <w:i w:val="0"/>
                <w:color w:val="auto"/>
                <w:sz w:val="20"/>
                <w:szCs w:val="20"/>
              </w:rPr>
              <w:t xml:space="preserve">HMU, </w:t>
            </w:r>
            <w:r w:rsidR="00511687">
              <w:rPr>
                <w:i w:val="0"/>
                <w:color w:val="auto"/>
                <w:sz w:val="20"/>
                <w:szCs w:val="20"/>
              </w:rPr>
              <w:t>FAKULTETI</w:t>
            </w:r>
          </w:p>
          <w:p w14:paraId="392E34AF" w14:textId="33E4B967" w:rsidR="003E24E7" w:rsidRPr="003811CD" w:rsidRDefault="003E24E7" w:rsidP="003E24E7">
            <w:pPr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>2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– 1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>3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>2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. Izložba hrvatskih kravljih sireva</w:t>
            </w:r>
          </w:p>
          <w:p w14:paraId="3CA801D4" w14:textId="5B11AD42" w:rsidR="003E24E7" w:rsidRPr="003811CD" w:rsidRDefault="001A400E" w:rsidP="003E24E7">
            <w:pPr>
              <w:jc w:val="left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i w:val="0"/>
                <w:color w:val="auto"/>
                <w:sz w:val="20"/>
                <w:szCs w:val="20"/>
              </w:rPr>
              <w:t xml:space="preserve">                          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>p</w:t>
            </w:r>
            <w:r w:rsidR="003E24E7" w:rsidRPr="003811CD">
              <w:rPr>
                <w:rFonts w:cs="Calibri"/>
                <w:i w:val="0"/>
                <w:color w:val="auto"/>
                <w:sz w:val="20"/>
                <w:szCs w:val="20"/>
              </w:rPr>
              <w:t>rof.dr.sc. Samir Kalit</w:t>
            </w:r>
            <w:r w:rsidR="00ED30E1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DB30E0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="003E24E7" w:rsidRPr="003811CD">
              <w:rPr>
                <w:rFonts w:cs="Calibri"/>
                <w:color w:val="auto"/>
                <w:sz w:val="20"/>
                <w:szCs w:val="20"/>
              </w:rPr>
              <w:t>Rezultati i dojmovi ocjenjivanja sireva</w:t>
            </w:r>
          </w:p>
          <w:p w14:paraId="145AFD35" w14:textId="2C07C5D0" w:rsidR="003E24E7" w:rsidRPr="003811CD" w:rsidRDefault="001A400E" w:rsidP="003E24E7">
            <w:pPr>
              <w:jc w:val="left"/>
              <w:rPr>
                <w:rFonts w:cs="Calibri"/>
                <w:i w:val="0"/>
                <w:iCs/>
                <w:color w:val="auto"/>
                <w:sz w:val="20"/>
                <w:szCs w:val="20"/>
              </w:rPr>
            </w:pPr>
            <w:r>
              <w:rPr>
                <w:rFonts w:cs="Calibri"/>
                <w:i w:val="0"/>
                <w:iCs/>
                <w:color w:val="auto"/>
                <w:sz w:val="20"/>
                <w:szCs w:val="20"/>
              </w:rPr>
              <w:t xml:space="preserve">                          </w:t>
            </w:r>
            <w:r w:rsidR="003E24E7" w:rsidRPr="003811CD">
              <w:rPr>
                <w:rFonts w:cs="Calibri"/>
                <w:i w:val="0"/>
                <w:iCs/>
                <w:color w:val="auto"/>
                <w:sz w:val="20"/>
                <w:szCs w:val="20"/>
              </w:rPr>
              <w:t>Dodjela priznanja nagrađenima</w:t>
            </w:r>
          </w:p>
          <w:p w14:paraId="4C8F066F" w14:textId="47F8A9EB" w:rsidR="005E3D3D" w:rsidRDefault="001A400E" w:rsidP="00364C22">
            <w:pPr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>
              <w:rPr>
                <w:rFonts w:cs="Calibri"/>
                <w:i w:val="0"/>
                <w:color w:val="auto"/>
                <w:sz w:val="20"/>
                <w:szCs w:val="20"/>
              </w:rPr>
              <w:t xml:space="preserve">                          </w:t>
            </w:r>
            <w:r w:rsidR="003E24E7" w:rsidRPr="003811CD">
              <w:rPr>
                <w:rFonts w:cs="Calibri"/>
                <w:i w:val="0"/>
                <w:color w:val="auto"/>
                <w:sz w:val="20"/>
                <w:szCs w:val="20"/>
              </w:rPr>
              <w:t>Obilazak izložbe sireva</w:t>
            </w:r>
          </w:p>
          <w:p w14:paraId="0516CAB1" w14:textId="2E5B9C39" w:rsidR="00EF525F" w:rsidRPr="003811CD" w:rsidRDefault="005E3D3D" w:rsidP="003A3C27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13: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="00C67896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– 1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4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3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0 Ručak</w:t>
            </w:r>
          </w:p>
        </w:tc>
      </w:tr>
      <w:bookmarkEnd w:id="0"/>
    </w:tbl>
    <w:p w14:paraId="70FF883D" w14:textId="635D48B0" w:rsidR="00E87F82" w:rsidRPr="003811CD" w:rsidRDefault="00E87F82">
      <w:pPr>
        <w:rPr>
          <w:color w:val="auto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5856" w:rsidRPr="003811CD" w14:paraId="4FD110C4" w14:textId="77777777" w:rsidTr="00152DBF">
        <w:tc>
          <w:tcPr>
            <w:tcW w:w="5000" w:type="pct"/>
          </w:tcPr>
          <w:p w14:paraId="5E320B38" w14:textId="78AF5E77" w:rsidR="00AB2C3B" w:rsidRDefault="00C674CC" w:rsidP="00AB2C3B">
            <w:pPr>
              <w:shd w:val="clear" w:color="auto" w:fill="FFFFFF" w:themeFill="background1"/>
              <w:jc w:val="left"/>
              <w:rPr>
                <w:rFonts w:cs="Calibri"/>
                <w:iCs/>
                <w:color w:val="EE0000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4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3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0 – 1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="00FF5934">
              <w:rPr>
                <w:rFonts w:cs="Calibri"/>
                <w:i w:val="0"/>
                <w:color w:val="auto"/>
                <w:sz w:val="20"/>
                <w:szCs w:val="20"/>
              </w:rPr>
              <w:t>0</w:t>
            </w:r>
            <w:r w:rsidR="003E24E7">
              <w:rPr>
                <w:rFonts w:cs="Calibri"/>
                <w:i w:val="0"/>
                <w:color w:val="auto"/>
                <w:sz w:val="20"/>
                <w:szCs w:val="20"/>
              </w:rPr>
              <w:t xml:space="preserve">  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 xml:space="preserve">prof.emer.dr.sc. Darko Grbeša, </w:t>
            </w:r>
            <w:proofErr w:type="spellStart"/>
            <w:r w:rsidR="00AB2C3B" w:rsidRPr="00851AE4">
              <w:rPr>
                <w:rFonts w:cs="Calibri"/>
                <w:iCs/>
                <w:color w:val="auto"/>
                <w:sz w:val="20"/>
                <w:szCs w:val="20"/>
              </w:rPr>
              <w:t>Fanon</w:t>
            </w:r>
            <w:proofErr w:type="spellEnd"/>
            <w:r w:rsidR="00AB2C3B" w:rsidRPr="00851AE4">
              <w:rPr>
                <w:rFonts w:cs="Calibri"/>
                <w:iCs/>
                <w:color w:val="auto"/>
                <w:sz w:val="20"/>
                <w:szCs w:val="20"/>
              </w:rPr>
              <w:t xml:space="preserve"> d.o.o. Hrvatska</w:t>
            </w:r>
            <w:r w:rsidR="00AB2C3B">
              <w:rPr>
                <w:rFonts w:cs="Calibri"/>
                <w:iCs/>
                <w:color w:val="auto"/>
                <w:sz w:val="20"/>
                <w:szCs w:val="20"/>
              </w:rPr>
              <w:t>:</w:t>
            </w:r>
          </w:p>
          <w:p w14:paraId="42204536" w14:textId="28456A4A" w:rsidR="003E24E7" w:rsidRPr="00AB2C3B" w:rsidRDefault="00AB2C3B" w:rsidP="00AB2C3B">
            <w:pPr>
              <w:shd w:val="clear" w:color="auto" w:fill="FFFFFF" w:themeFill="background1"/>
              <w:jc w:val="left"/>
              <w:rPr>
                <w:rFonts w:cs="Calibri"/>
                <w:iCs/>
                <w:color w:val="EE0000"/>
                <w:sz w:val="20"/>
                <w:szCs w:val="20"/>
              </w:rPr>
            </w:pPr>
            <w:r>
              <w:rPr>
                <w:rFonts w:cs="Calibri"/>
                <w:iCs/>
                <w:color w:val="EE0000"/>
                <w:sz w:val="20"/>
                <w:szCs w:val="20"/>
              </w:rPr>
              <w:t xml:space="preserve">                           </w:t>
            </w:r>
            <w:r w:rsidRPr="00847404">
              <w:rPr>
                <w:rFonts w:cs="Calibri"/>
                <w:iCs/>
                <w:color w:val="auto"/>
                <w:sz w:val="20"/>
                <w:szCs w:val="20"/>
              </w:rPr>
              <w:t>Lipidi u hranidbi krava</w:t>
            </w:r>
          </w:p>
          <w:p w14:paraId="4A31F20F" w14:textId="77777777" w:rsidR="00AB2C3B" w:rsidRDefault="003725C7" w:rsidP="00AB2C3B">
            <w:pPr>
              <w:rPr>
                <w:iCs/>
                <w:color w:val="000000" w:themeColor="text1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00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– 1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15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="00AB2C3B" w:rsidRPr="00761B8E">
              <w:rPr>
                <w:i w:val="0"/>
                <w:color w:val="000000" w:themeColor="text1"/>
                <w:sz w:val="20"/>
                <w:szCs w:val="20"/>
              </w:rPr>
              <w:t xml:space="preserve">Tomislav Kiš </w:t>
            </w:r>
            <w:proofErr w:type="spellStart"/>
            <w:r w:rsidR="00AB2C3B" w:rsidRPr="00761B8E">
              <w:rPr>
                <w:i w:val="0"/>
                <w:color w:val="000000" w:themeColor="text1"/>
                <w:sz w:val="20"/>
                <w:szCs w:val="20"/>
              </w:rPr>
              <w:t>dr.med.vet</w:t>
            </w:r>
            <w:proofErr w:type="spellEnd"/>
            <w:r w:rsidR="00AB2C3B" w:rsidRPr="00761B8E">
              <w:rPr>
                <w:i w:val="0"/>
                <w:color w:val="000000" w:themeColor="text1"/>
                <w:sz w:val="20"/>
                <w:szCs w:val="20"/>
              </w:rPr>
              <w:t>.</w:t>
            </w:r>
            <w:r w:rsidR="00AB2C3B">
              <w:rPr>
                <w:i w:val="0"/>
                <w:color w:val="000000" w:themeColor="text1"/>
                <w:sz w:val="20"/>
                <w:szCs w:val="20"/>
              </w:rPr>
              <w:t xml:space="preserve">: </w:t>
            </w:r>
            <w:r w:rsidR="00AB2C3B" w:rsidRPr="00ED30E1">
              <w:rPr>
                <w:iCs/>
                <w:color w:val="000000" w:themeColor="text1"/>
                <w:sz w:val="20"/>
                <w:szCs w:val="20"/>
              </w:rPr>
              <w:t>Buduće obveze uzgajivača goveda prema</w:t>
            </w:r>
            <w:r w:rsidR="00AB2C3B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91FF5B9" w14:textId="77777777" w:rsidR="00AB2C3B" w:rsidRDefault="00AB2C3B" w:rsidP="00AB2C3B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ED30E1">
              <w:rPr>
                <w:iCs/>
                <w:color w:val="000000" w:themeColor="text1"/>
                <w:sz w:val="20"/>
                <w:szCs w:val="20"/>
              </w:rPr>
              <w:t>„Uredbi o deforestaciji“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ED30E1">
              <w:rPr>
                <w:iCs/>
                <w:color w:val="000000" w:themeColor="text1"/>
                <w:sz w:val="20"/>
                <w:szCs w:val="20"/>
              </w:rPr>
              <w:t>EUDR</w:t>
            </w:r>
          </w:p>
          <w:p w14:paraId="0F96E5C2" w14:textId="7F3916C9" w:rsidR="00AB2C3B" w:rsidRPr="006C58AA" w:rsidRDefault="003E24E7" w:rsidP="00AB2C3B">
            <w:pPr>
              <w:jc w:val="left"/>
              <w:rPr>
                <w:iCs/>
                <w:color w:val="000000" w:themeColor="text1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3725C7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– 1</w:t>
            </w:r>
            <w:r w:rsidR="00E6728E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</w:rPr>
              <w:t>3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="003A64BA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 xml:space="preserve">doc.dr.sc. David </w:t>
            </w:r>
            <w:r w:rsidR="00AB2C3B" w:rsidRPr="00601F6F">
              <w:rPr>
                <w:rFonts w:cs="Calibri"/>
                <w:i w:val="0"/>
                <w:color w:val="000000" w:themeColor="text1"/>
                <w:sz w:val="20"/>
                <w:szCs w:val="20"/>
              </w:rPr>
              <w:t>Kranjac</w:t>
            </w:r>
            <w:r w:rsidR="00AB2C3B">
              <w:rPr>
                <w:rFonts w:cs="Calibri"/>
                <w:i w:val="0"/>
                <w:color w:val="000000" w:themeColor="text1"/>
                <w:sz w:val="20"/>
                <w:szCs w:val="20"/>
              </w:rPr>
              <w:t>,</w:t>
            </w:r>
            <w:r w:rsidR="00AB2C3B" w:rsidRPr="00601F6F">
              <w:rPr>
                <w:rFonts w:cs="Calibri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AB2C3B">
              <w:rPr>
                <w:rFonts w:cs="Calibri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2C3B" w:rsidRPr="00ED30E1">
              <w:rPr>
                <w:i w:val="0"/>
                <w:color w:val="000000" w:themeColor="text1"/>
                <w:sz w:val="20"/>
                <w:szCs w:val="20"/>
              </w:rPr>
              <w:t>Baby</w:t>
            </w:r>
            <w:proofErr w:type="spellEnd"/>
            <w:r w:rsidR="00AB2C3B" w:rsidRPr="00ED30E1">
              <w:rPr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2C3B" w:rsidRPr="00ED30E1">
              <w:rPr>
                <w:i w:val="0"/>
                <w:color w:val="000000" w:themeColor="text1"/>
                <w:sz w:val="20"/>
                <w:szCs w:val="20"/>
              </w:rPr>
              <w:t>beef</w:t>
            </w:r>
            <w:proofErr w:type="spellEnd"/>
            <w:r w:rsidR="00AB2C3B" w:rsidRPr="00ED30E1">
              <w:rPr>
                <w:i w:val="0"/>
                <w:color w:val="000000" w:themeColor="text1"/>
                <w:sz w:val="20"/>
                <w:szCs w:val="20"/>
              </w:rPr>
              <w:t>:</w:t>
            </w:r>
          </w:p>
          <w:p w14:paraId="2AF9020B" w14:textId="7500E5D5" w:rsidR="00AB2C3B" w:rsidRPr="006B7E83" w:rsidRDefault="00AB2C3B" w:rsidP="00AB2C3B">
            <w:pPr>
              <w:jc w:val="left"/>
              <w:rPr>
                <w:rFonts w:cs="Calibri"/>
                <w:iCs/>
                <w:color w:val="000000" w:themeColor="text1"/>
                <w:sz w:val="20"/>
                <w:szCs w:val="20"/>
              </w:rPr>
            </w:pPr>
            <w:r w:rsidRPr="006C58AA">
              <w:rPr>
                <w:iCs/>
                <w:color w:val="auto"/>
                <w:sz w:val="20"/>
                <w:szCs w:val="20"/>
              </w:rPr>
              <w:t xml:space="preserve">                          </w:t>
            </w:r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 xml:space="preserve">Suradnja </w:t>
            </w:r>
            <w:proofErr w:type="spellStart"/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>Baby</w:t>
            </w:r>
            <w:proofErr w:type="spellEnd"/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>Beef</w:t>
            </w:r>
            <w:proofErr w:type="spellEnd"/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 xml:space="preserve"> udruge i Fakulteta temeljena na znanstvenim dokazima u sektoru</w:t>
            </w:r>
          </w:p>
          <w:p w14:paraId="4E871581" w14:textId="3E7E1709" w:rsidR="006B4674" w:rsidRDefault="00AB2C3B" w:rsidP="00AB2C3B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 xml:space="preserve">                          </w:t>
            </w:r>
            <w:bookmarkStart w:id="1" w:name="_GoBack"/>
            <w:bookmarkEnd w:id="1"/>
            <w:r w:rsidRPr="006B7E83">
              <w:rPr>
                <w:rFonts w:cs="Calibri"/>
                <w:iCs/>
                <w:color w:val="000000" w:themeColor="text1"/>
                <w:sz w:val="20"/>
                <w:szCs w:val="20"/>
              </w:rPr>
              <w:t>mesnoga govedarstva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</w:p>
          <w:p w14:paraId="27A773C9" w14:textId="30989BC1" w:rsidR="00AB2C3B" w:rsidRPr="006F197E" w:rsidRDefault="00A05C19" w:rsidP="00AB2C3B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3A64BA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</w:rPr>
              <w:t>3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– 1</w:t>
            </w:r>
            <w:r w:rsidR="003725C7">
              <w:rPr>
                <w:rFonts w:cs="Calibri"/>
                <w:i w:val="0"/>
                <w:color w:val="auto"/>
                <w:sz w:val="20"/>
                <w:szCs w:val="20"/>
              </w:rPr>
              <w:t>6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</w:rPr>
              <w:t>25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="00AB2C3B">
              <w:rPr>
                <w:i w:val="0"/>
                <w:color w:val="auto"/>
                <w:sz w:val="20"/>
                <w:szCs w:val="20"/>
              </w:rPr>
              <w:t>Panel rasprava „</w:t>
            </w:r>
            <w:r w:rsidR="00AB2C3B" w:rsidRPr="00ED30E1">
              <w:rPr>
                <w:iCs/>
                <w:color w:val="000000" w:themeColor="text1"/>
                <w:sz w:val="20"/>
                <w:szCs w:val="20"/>
              </w:rPr>
              <w:t>Održivost</w:t>
            </w:r>
            <w:r w:rsidR="00AB2C3B">
              <w:rPr>
                <w:iCs/>
                <w:color w:val="000000" w:themeColor="text1"/>
                <w:sz w:val="20"/>
                <w:szCs w:val="20"/>
              </w:rPr>
              <w:t xml:space="preserve"> intenzivnog tova junadi</w:t>
            </w:r>
            <w:r w:rsidR="00AB2C3B">
              <w:rPr>
                <w:i w:val="0"/>
                <w:color w:val="000000" w:themeColor="text1"/>
                <w:sz w:val="20"/>
                <w:szCs w:val="20"/>
              </w:rPr>
              <w:t>“</w:t>
            </w:r>
          </w:p>
          <w:p w14:paraId="51DB8B1F" w14:textId="582150F7" w:rsidR="00905BF2" w:rsidRDefault="00AB2C3B" w:rsidP="00152DBF">
            <w:pPr>
              <w:shd w:val="clear" w:color="auto" w:fill="FFFFFF" w:themeFill="background1"/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Sudionici: </w:t>
            </w:r>
            <w:r w:rsidRPr="00FF5934">
              <w:rPr>
                <w:i w:val="0"/>
                <w:color w:val="auto"/>
                <w:sz w:val="20"/>
                <w:szCs w:val="20"/>
              </w:rPr>
              <w:t>BABY BEEF</w:t>
            </w:r>
            <w:r>
              <w:rPr>
                <w:i w:val="0"/>
                <w:color w:val="auto"/>
                <w:sz w:val="20"/>
                <w:szCs w:val="20"/>
              </w:rPr>
              <w:t xml:space="preserve">, HPK, </w:t>
            </w:r>
            <w:r w:rsidRPr="00FF5934">
              <w:rPr>
                <w:i w:val="0"/>
                <w:color w:val="auto"/>
                <w:sz w:val="20"/>
                <w:szCs w:val="20"/>
              </w:rPr>
              <w:t>MPŠR, HAPIH, APPRRR</w:t>
            </w:r>
            <w:r w:rsidR="00AC0A58">
              <w:rPr>
                <w:i w:val="0"/>
                <w:color w:val="auto"/>
                <w:sz w:val="20"/>
                <w:szCs w:val="20"/>
              </w:rPr>
              <w:t>, FAKULTETI</w:t>
            </w:r>
          </w:p>
          <w:p w14:paraId="31F142F9" w14:textId="207E20FD" w:rsidR="00AB2C3B" w:rsidRDefault="00AB2C3B" w:rsidP="00152DBF">
            <w:pPr>
              <w:shd w:val="clear" w:color="auto" w:fill="FFFFFF" w:themeFill="background1"/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16</w:t>
            </w:r>
            <w:r w:rsidRPr="00761B8E">
              <w:rPr>
                <w:i w:val="0"/>
                <w:color w:val="000000" w:themeColor="text1"/>
                <w:sz w:val="20"/>
                <w:szCs w:val="20"/>
              </w:rPr>
              <w:t>:</w:t>
            </w:r>
            <w:r w:rsidR="00124430">
              <w:rPr>
                <w:i w:val="0"/>
                <w:color w:val="000000" w:themeColor="text1"/>
                <w:sz w:val="20"/>
                <w:szCs w:val="20"/>
              </w:rPr>
              <w:t>25</w:t>
            </w:r>
            <w:r w:rsidRPr="00761B8E">
              <w:rPr>
                <w:i w:val="0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i w:val="0"/>
                <w:color w:val="000000" w:themeColor="text1"/>
                <w:sz w:val="20"/>
                <w:szCs w:val="20"/>
              </w:rPr>
              <w:t>1</w:t>
            </w:r>
            <w:r w:rsidR="00124430">
              <w:rPr>
                <w:i w:val="0"/>
                <w:color w:val="000000" w:themeColor="text1"/>
                <w:sz w:val="20"/>
                <w:szCs w:val="20"/>
              </w:rPr>
              <w:t>6</w:t>
            </w:r>
            <w:r w:rsidRPr="00761B8E">
              <w:rPr>
                <w:i w:val="0"/>
                <w:color w:val="000000" w:themeColor="text1"/>
                <w:sz w:val="20"/>
                <w:szCs w:val="20"/>
              </w:rPr>
              <w:t>:</w:t>
            </w:r>
            <w:r w:rsidR="00124430">
              <w:rPr>
                <w:i w:val="0"/>
                <w:color w:val="000000" w:themeColor="text1"/>
                <w:sz w:val="20"/>
                <w:szCs w:val="20"/>
              </w:rPr>
              <w:t>55</w:t>
            </w:r>
            <w:r>
              <w:rPr>
                <w:i w:val="0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i w:val="0"/>
                <w:color w:val="auto"/>
                <w:sz w:val="20"/>
                <w:szCs w:val="20"/>
              </w:rPr>
              <w:t>Stanka za kavu</w:t>
            </w:r>
          </w:p>
          <w:p w14:paraId="2FE3177D" w14:textId="02365163" w:rsidR="00DF241E" w:rsidRPr="00DF241E" w:rsidRDefault="00DF241E" w:rsidP="00DF241E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16</w:t>
            </w:r>
            <w:r w:rsidRPr="003811CD">
              <w:rPr>
                <w:i w:val="0"/>
                <w:color w:val="auto"/>
                <w:sz w:val="20"/>
                <w:szCs w:val="20"/>
              </w:rPr>
              <w:t>:</w:t>
            </w:r>
            <w:r>
              <w:rPr>
                <w:i w:val="0"/>
                <w:color w:val="auto"/>
                <w:sz w:val="20"/>
                <w:szCs w:val="20"/>
              </w:rPr>
              <w:t>55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 – 1</w:t>
            </w:r>
            <w:r>
              <w:rPr>
                <w:i w:val="0"/>
                <w:color w:val="auto"/>
                <w:sz w:val="20"/>
                <w:szCs w:val="20"/>
              </w:rPr>
              <w:t>7:15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 </w:t>
            </w:r>
            <w:r>
              <w:rPr>
                <w:i w:val="0"/>
                <w:color w:val="auto"/>
                <w:sz w:val="20"/>
                <w:szCs w:val="20"/>
              </w:rPr>
              <w:t xml:space="preserve">Zrinko Mikić, </w:t>
            </w:r>
            <w:proofErr w:type="spellStart"/>
            <w:r>
              <w:rPr>
                <w:i w:val="0"/>
                <w:color w:val="auto"/>
                <w:sz w:val="20"/>
                <w:szCs w:val="20"/>
              </w:rPr>
              <w:t>dr.med.vet</w:t>
            </w:r>
            <w:proofErr w:type="spellEnd"/>
            <w:r>
              <w:rPr>
                <w:i w:val="0"/>
                <w:color w:val="auto"/>
                <w:sz w:val="20"/>
                <w:szCs w:val="20"/>
              </w:rPr>
              <w:t xml:space="preserve">.: </w:t>
            </w:r>
            <w:r w:rsidRPr="003811CD">
              <w:rPr>
                <w:iCs/>
                <w:color w:val="auto"/>
                <w:sz w:val="20"/>
                <w:szCs w:val="20"/>
              </w:rPr>
              <w:t>Aktivnosti HAPIH-a u sektoru govedarstva</w:t>
            </w:r>
          </w:p>
          <w:p w14:paraId="477B612A" w14:textId="6C4DDD79" w:rsidR="00AB2C3B" w:rsidRDefault="003A64BA" w:rsidP="00AB2C3B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DF241E">
              <w:rPr>
                <w:rFonts w:cs="Calibri"/>
                <w:i w:val="0"/>
                <w:color w:val="auto"/>
                <w:sz w:val="20"/>
                <w:szCs w:val="20"/>
              </w:rPr>
              <w:t>7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rFonts w:cs="Calibri"/>
                <w:i w:val="0"/>
                <w:color w:val="auto"/>
                <w:sz w:val="20"/>
                <w:szCs w:val="20"/>
              </w:rPr>
              <w:t>1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– 1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7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rFonts w:cs="Calibri"/>
                <w:i w:val="0"/>
                <w:color w:val="auto"/>
                <w:sz w:val="20"/>
                <w:szCs w:val="20"/>
              </w:rPr>
              <w:t>3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</w:rPr>
              <w:t>5</w:t>
            </w:r>
            <w:r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</w:rPr>
              <w:t>d</w:t>
            </w:r>
            <w:r w:rsidR="00AB2C3B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r.sc. Berislav Vulić, </w:t>
            </w:r>
            <w:r w:rsidR="00AB2C3B" w:rsidRPr="00ED30E1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Farma Salaš d.o.o. </w:t>
            </w:r>
            <w:proofErr w:type="spellStart"/>
            <w:r w:rsidR="00AB2C3B" w:rsidRPr="00ED30E1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Marijanci</w:t>
            </w:r>
            <w:proofErr w:type="spellEnd"/>
            <w:r w:rsidR="00AB2C3B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: </w:t>
            </w:r>
          </w:p>
          <w:p w14:paraId="3E14CE53" w14:textId="12CEE234" w:rsidR="003A64BA" w:rsidRPr="00AB2C3B" w:rsidRDefault="00AB2C3B" w:rsidP="00AB2C3B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 w:themeFill="background1"/>
              </w:rPr>
              <w:t xml:space="preserve">                          </w:t>
            </w:r>
            <w:r w:rsidRPr="00847404"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>Kako smo podigli</w:t>
            </w:r>
            <w:r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 xml:space="preserve"> sadržaj</w:t>
            </w:r>
            <w:r w:rsidRPr="00847404"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 xml:space="preserve"> mliječn</w:t>
            </w:r>
            <w:r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>e</w:t>
            </w:r>
            <w:r w:rsidRPr="00847404"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 xml:space="preserve"> mast</w:t>
            </w:r>
            <w:r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 xml:space="preserve">i </w:t>
            </w:r>
            <w:r w:rsidRPr="00847404"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>u mlijeku</w:t>
            </w:r>
            <w:r>
              <w:rPr>
                <w:rFonts w:cs="Calibri"/>
                <w:iCs/>
                <w:color w:val="auto"/>
                <w:sz w:val="20"/>
                <w:szCs w:val="20"/>
                <w:shd w:val="clear" w:color="auto" w:fill="FFFFFF" w:themeFill="background1"/>
              </w:rPr>
              <w:t xml:space="preserve"> – primjer iz prakse</w:t>
            </w:r>
          </w:p>
          <w:p w14:paraId="36C723E6" w14:textId="78DD0220" w:rsidR="00AB2C3B" w:rsidRPr="00B4264C" w:rsidRDefault="00E6728E" w:rsidP="00152DBF">
            <w:pPr>
              <w:shd w:val="clear" w:color="auto" w:fill="FFFFFF" w:themeFill="background1"/>
              <w:jc w:val="left"/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17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: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35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674CC" w:rsidRPr="003811CD">
              <w:rPr>
                <w:rFonts w:cs="Calibri"/>
                <w:b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–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 1</w:t>
            </w:r>
            <w:r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7</w:t>
            </w:r>
            <w:r w:rsidR="00C674CC" w:rsidRPr="003811CD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:</w:t>
            </w:r>
            <w:r w:rsidR="00124430">
              <w:rPr>
                <w:rFonts w:cs="Calibri"/>
                <w:i w:val="0"/>
                <w:color w:val="auto"/>
                <w:sz w:val="20"/>
                <w:szCs w:val="20"/>
                <w:shd w:val="clear" w:color="auto" w:fill="FFFFFF" w:themeFill="background1"/>
              </w:rPr>
              <w:t>45</w:t>
            </w:r>
            <w:r w:rsidR="00C674CC" w:rsidRPr="003811CD">
              <w:rPr>
                <w:rFonts w:cs="Calibri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3E24E7">
              <w:rPr>
                <w:i w:val="0"/>
                <w:color w:val="000000" w:themeColor="text1"/>
                <w:sz w:val="20"/>
                <w:szCs w:val="20"/>
              </w:rPr>
              <w:t>Rasprava</w:t>
            </w:r>
          </w:p>
          <w:p w14:paraId="565F8D28" w14:textId="481E1697" w:rsidR="00C674CC" w:rsidRDefault="00160537" w:rsidP="00B4264C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>
              <w:rPr>
                <w:rFonts w:cs="Calibri"/>
                <w:i w:val="0"/>
                <w:color w:val="auto"/>
                <w:sz w:val="20"/>
                <w:szCs w:val="20"/>
              </w:rPr>
              <w:t xml:space="preserve">                          </w:t>
            </w:r>
            <w:r w:rsidR="007B5EF2" w:rsidRPr="003811CD">
              <w:rPr>
                <w:rFonts w:cs="Calibri"/>
                <w:i w:val="0"/>
                <w:color w:val="auto"/>
                <w:sz w:val="20"/>
                <w:szCs w:val="20"/>
              </w:rPr>
              <w:t>Predstavljanje sponzora</w:t>
            </w:r>
          </w:p>
          <w:p w14:paraId="1BFCBF8F" w14:textId="77777777" w:rsidR="00B4264C" w:rsidRPr="003811CD" w:rsidRDefault="00B4264C" w:rsidP="00B4264C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</w:p>
          <w:p w14:paraId="2AB729F3" w14:textId="2E8B3ACD" w:rsidR="00AA586D" w:rsidRPr="003811CD" w:rsidRDefault="00C674CC" w:rsidP="00152DBF">
            <w:pPr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 w:rsidRPr="003811CD">
              <w:rPr>
                <w:rFonts w:cs="Calibri"/>
                <w:i w:val="0"/>
                <w:color w:val="auto"/>
                <w:sz w:val="20"/>
                <w:szCs w:val="20"/>
              </w:rPr>
              <w:t>20:00               Svečana večera</w:t>
            </w:r>
            <w:r w:rsidR="002F7EB1" w:rsidRPr="003811CD">
              <w:rPr>
                <w:rFonts w:cs="Calibri"/>
                <w:i w:val="0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CBA6FCB" w14:textId="675F68C7" w:rsidR="00C674CC" w:rsidRPr="003811CD" w:rsidRDefault="00C674CC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11CD" w:rsidRPr="003811CD" w14:paraId="6DD86BC8" w14:textId="77777777" w:rsidTr="003A3C27">
        <w:tc>
          <w:tcPr>
            <w:tcW w:w="5000" w:type="pct"/>
            <w:shd w:val="clear" w:color="auto" w:fill="D9E2F3" w:themeFill="accent1" w:themeFillTint="33"/>
          </w:tcPr>
          <w:p w14:paraId="7E8C77AF" w14:textId="12238C36" w:rsidR="005E3D3D" w:rsidRPr="003811CD" w:rsidRDefault="005E3D3D" w:rsidP="005E3D3D">
            <w:pPr>
              <w:rPr>
                <w:b/>
                <w:bCs/>
                <w:i w:val="0"/>
                <w:color w:val="auto"/>
                <w:sz w:val="22"/>
                <w:szCs w:val="22"/>
              </w:rPr>
            </w:pPr>
            <w:r w:rsidRPr="003811CD">
              <w:rPr>
                <w:b/>
                <w:bCs/>
                <w:i w:val="0"/>
                <w:color w:val="auto"/>
                <w:sz w:val="22"/>
                <w:szCs w:val="22"/>
              </w:rPr>
              <w:t xml:space="preserve">Drugi dan – </w:t>
            </w:r>
            <w:r w:rsidR="008C5856" w:rsidRPr="003811CD">
              <w:rPr>
                <w:b/>
                <w:bCs/>
                <w:i w:val="0"/>
                <w:color w:val="auto"/>
                <w:sz w:val="22"/>
                <w:szCs w:val="22"/>
              </w:rPr>
              <w:t>18</w:t>
            </w:r>
            <w:r w:rsidRPr="003811CD">
              <w:rPr>
                <w:b/>
                <w:bCs/>
                <w:i w:val="0"/>
                <w:color w:val="auto"/>
                <w:sz w:val="22"/>
                <w:szCs w:val="22"/>
              </w:rPr>
              <w:t>.</w:t>
            </w:r>
            <w:r w:rsidR="00A92732">
              <w:rPr>
                <w:b/>
                <w:bCs/>
                <w:i w:val="0"/>
                <w:color w:val="auto"/>
                <w:sz w:val="22"/>
                <w:szCs w:val="22"/>
              </w:rPr>
              <w:t xml:space="preserve"> ožujka </w:t>
            </w:r>
            <w:r w:rsidRPr="003811CD">
              <w:rPr>
                <w:b/>
                <w:bCs/>
                <w:i w:val="0"/>
                <w:color w:val="auto"/>
                <w:sz w:val="22"/>
                <w:szCs w:val="22"/>
              </w:rPr>
              <w:t>202</w:t>
            </w:r>
            <w:r w:rsidR="008C5856" w:rsidRPr="003811CD">
              <w:rPr>
                <w:b/>
                <w:bCs/>
                <w:i w:val="0"/>
                <w:color w:val="auto"/>
                <w:sz w:val="22"/>
                <w:szCs w:val="22"/>
              </w:rPr>
              <w:t>6</w:t>
            </w:r>
            <w:r w:rsidRPr="003811CD">
              <w:rPr>
                <w:b/>
                <w:bCs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3811CD" w:rsidRPr="003811CD" w14:paraId="3283480C" w14:textId="77777777" w:rsidTr="003A3C27">
        <w:tc>
          <w:tcPr>
            <w:tcW w:w="5000" w:type="pct"/>
          </w:tcPr>
          <w:p w14:paraId="3C721813" w14:textId="2ACD5187" w:rsidR="00FB33D9" w:rsidRDefault="00425B4C" w:rsidP="00FB33D9">
            <w:pPr>
              <w:shd w:val="clear" w:color="auto" w:fill="FFFFFF" w:themeFill="background1"/>
              <w:jc w:val="left"/>
              <w:rPr>
                <w:color w:val="auto"/>
                <w:sz w:val="20"/>
                <w:szCs w:val="20"/>
              </w:rPr>
            </w:pPr>
            <w:bookmarkStart w:id="2" w:name="_Hlk188964521"/>
            <w:r w:rsidRPr="003811CD">
              <w:rPr>
                <w:i w:val="0"/>
                <w:color w:val="auto"/>
                <w:sz w:val="20"/>
                <w:szCs w:val="20"/>
              </w:rPr>
              <w:t>09:</w:t>
            </w:r>
            <w:r w:rsidR="00DF241E">
              <w:rPr>
                <w:i w:val="0"/>
                <w:color w:val="auto"/>
                <w:sz w:val="20"/>
                <w:szCs w:val="20"/>
              </w:rPr>
              <w:t>30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 – </w:t>
            </w:r>
            <w:r w:rsidR="001B2401">
              <w:rPr>
                <w:i w:val="0"/>
                <w:color w:val="auto"/>
                <w:sz w:val="20"/>
                <w:szCs w:val="20"/>
              </w:rPr>
              <w:t>09</w:t>
            </w:r>
            <w:r w:rsidRPr="003811CD">
              <w:rPr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i w:val="0"/>
                <w:color w:val="auto"/>
                <w:sz w:val="20"/>
                <w:szCs w:val="20"/>
              </w:rPr>
              <w:t>50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 </w:t>
            </w:r>
            <w:r w:rsidR="00FB33D9">
              <w:rPr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p</w:t>
            </w:r>
            <w:r w:rsidR="00FB33D9" w:rsidRPr="00761B8E">
              <w:rPr>
                <w:i w:val="0"/>
                <w:color w:val="000000" w:themeColor="text1"/>
                <w:sz w:val="20"/>
                <w:szCs w:val="20"/>
              </w:rPr>
              <w:t xml:space="preserve">rof.dr.sc. Pero </w:t>
            </w:r>
            <w:r w:rsidR="00FB33D9" w:rsidRPr="00847404">
              <w:rPr>
                <w:i w:val="0"/>
                <w:color w:val="auto"/>
                <w:sz w:val="20"/>
                <w:szCs w:val="20"/>
              </w:rPr>
              <w:t>Mijić</w:t>
            </w:r>
            <w:r w:rsidR="00FB33D9">
              <w:rPr>
                <w:i w:val="0"/>
                <w:color w:val="auto"/>
                <w:sz w:val="20"/>
                <w:szCs w:val="20"/>
              </w:rPr>
              <w:t>:</w:t>
            </w:r>
            <w:r w:rsidR="00FB33D9" w:rsidRPr="00847404">
              <w:rPr>
                <w:color w:val="auto"/>
                <w:sz w:val="20"/>
                <w:szCs w:val="20"/>
              </w:rPr>
              <w:t xml:space="preserve"> Utjecaj uvođenja robota za mužnju krava na organizaciju rada i </w:t>
            </w:r>
            <w:r w:rsidR="00FB33D9">
              <w:rPr>
                <w:color w:val="auto"/>
                <w:sz w:val="20"/>
                <w:szCs w:val="20"/>
              </w:rPr>
              <w:t xml:space="preserve">    </w:t>
            </w:r>
          </w:p>
          <w:p w14:paraId="0062F54C" w14:textId="7109942A" w:rsidR="00425B4C" w:rsidRPr="00FB33D9" w:rsidRDefault="00FB33D9" w:rsidP="00FB33D9">
            <w:pPr>
              <w:shd w:val="clear" w:color="auto" w:fill="FFFFFF" w:themeFill="background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47404">
              <w:rPr>
                <w:color w:val="auto"/>
                <w:sz w:val="20"/>
                <w:szCs w:val="20"/>
              </w:rPr>
              <w:t>održivost mliječnih farmi</w:t>
            </w:r>
          </w:p>
          <w:p w14:paraId="58975102" w14:textId="2AC64C02" w:rsidR="00425B4C" w:rsidRPr="00712B13" w:rsidRDefault="00425B4C" w:rsidP="00425B4C">
            <w:pPr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09</w:t>
            </w:r>
            <w:r w:rsidRPr="003811CD">
              <w:rPr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i w:val="0"/>
                <w:color w:val="auto"/>
                <w:sz w:val="20"/>
                <w:szCs w:val="20"/>
              </w:rPr>
              <w:t>50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 – </w:t>
            </w:r>
            <w:r w:rsidR="00DF241E">
              <w:rPr>
                <w:i w:val="0"/>
                <w:color w:val="auto"/>
                <w:sz w:val="20"/>
                <w:szCs w:val="20"/>
              </w:rPr>
              <w:t>10</w:t>
            </w:r>
            <w:r w:rsidRPr="003811CD">
              <w:rPr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i w:val="0"/>
                <w:color w:val="auto"/>
                <w:sz w:val="20"/>
                <w:szCs w:val="20"/>
              </w:rPr>
              <w:t>1</w:t>
            </w:r>
            <w:r w:rsidR="001B2401">
              <w:rPr>
                <w:i w:val="0"/>
                <w:color w:val="auto"/>
                <w:sz w:val="20"/>
                <w:szCs w:val="20"/>
              </w:rPr>
              <w:t>0</w:t>
            </w:r>
            <w:r>
              <w:rPr>
                <w:i w:val="0"/>
                <w:color w:val="auto"/>
                <w:sz w:val="20"/>
                <w:szCs w:val="20"/>
              </w:rPr>
              <w:t xml:space="preserve"> prof.dr.sc. Ranko </w:t>
            </w:r>
            <w:proofErr w:type="spellStart"/>
            <w:r>
              <w:rPr>
                <w:i w:val="0"/>
                <w:color w:val="auto"/>
                <w:sz w:val="20"/>
                <w:szCs w:val="20"/>
              </w:rPr>
              <w:t>Gantner</w:t>
            </w:r>
            <w:proofErr w:type="spellEnd"/>
            <w:r>
              <w:rPr>
                <w:i w:val="0"/>
                <w:color w:val="auto"/>
                <w:sz w:val="20"/>
                <w:szCs w:val="20"/>
              </w:rPr>
              <w:t xml:space="preserve">: </w:t>
            </w:r>
            <w:r w:rsidRPr="00ED30E1">
              <w:rPr>
                <w:iCs/>
                <w:color w:val="auto"/>
                <w:sz w:val="20"/>
                <w:szCs w:val="20"/>
              </w:rPr>
              <w:t>Proizvodnja i korištenje krmiva u ekstenzivnom tovu junadi</w:t>
            </w:r>
          </w:p>
          <w:p w14:paraId="400BA254" w14:textId="3E45955F" w:rsidR="00425B4C" w:rsidRPr="006F197E" w:rsidRDefault="00DF241E" w:rsidP="00425B4C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10</w:t>
            </w:r>
            <w:r w:rsidR="00425B4C" w:rsidRPr="003811CD">
              <w:rPr>
                <w:i w:val="0"/>
                <w:color w:val="auto"/>
                <w:sz w:val="20"/>
                <w:szCs w:val="20"/>
              </w:rPr>
              <w:t>:</w:t>
            </w:r>
            <w:r>
              <w:rPr>
                <w:i w:val="0"/>
                <w:color w:val="auto"/>
                <w:sz w:val="20"/>
                <w:szCs w:val="20"/>
              </w:rPr>
              <w:t>1</w:t>
            </w:r>
            <w:r w:rsidR="001B2401">
              <w:rPr>
                <w:i w:val="0"/>
                <w:color w:val="auto"/>
                <w:sz w:val="20"/>
                <w:szCs w:val="20"/>
              </w:rPr>
              <w:t>0</w:t>
            </w:r>
            <w:r w:rsidR="00425B4C" w:rsidRPr="003811CD">
              <w:rPr>
                <w:i w:val="0"/>
                <w:color w:val="auto"/>
                <w:sz w:val="20"/>
                <w:szCs w:val="20"/>
              </w:rPr>
              <w:t xml:space="preserve"> – 1</w:t>
            </w:r>
            <w:r w:rsidR="002A346E">
              <w:rPr>
                <w:i w:val="0"/>
                <w:color w:val="auto"/>
                <w:sz w:val="20"/>
                <w:szCs w:val="20"/>
              </w:rPr>
              <w:t>1</w:t>
            </w:r>
            <w:r w:rsidR="00425B4C" w:rsidRPr="003811CD">
              <w:rPr>
                <w:i w:val="0"/>
                <w:color w:val="auto"/>
                <w:sz w:val="20"/>
                <w:szCs w:val="20"/>
              </w:rPr>
              <w:t>:</w:t>
            </w:r>
            <w:r>
              <w:rPr>
                <w:i w:val="0"/>
                <w:color w:val="auto"/>
                <w:sz w:val="20"/>
                <w:szCs w:val="20"/>
              </w:rPr>
              <w:t>2</w:t>
            </w:r>
            <w:r w:rsidR="00425B4C">
              <w:rPr>
                <w:i w:val="0"/>
                <w:color w:val="auto"/>
                <w:sz w:val="20"/>
                <w:szCs w:val="20"/>
              </w:rPr>
              <w:t>0</w:t>
            </w:r>
            <w:r w:rsidR="00425B4C" w:rsidRPr="003811CD">
              <w:rPr>
                <w:i w:val="0"/>
                <w:color w:val="auto"/>
                <w:sz w:val="20"/>
                <w:szCs w:val="20"/>
              </w:rPr>
              <w:t xml:space="preserve"> </w:t>
            </w:r>
            <w:r w:rsidR="00425B4C">
              <w:rPr>
                <w:i w:val="0"/>
                <w:color w:val="auto"/>
                <w:sz w:val="20"/>
                <w:szCs w:val="20"/>
              </w:rPr>
              <w:t>Panel rasprava „</w:t>
            </w:r>
            <w:r w:rsidR="00425B4C" w:rsidRPr="00ED30E1">
              <w:rPr>
                <w:iCs/>
                <w:color w:val="000000" w:themeColor="text1"/>
                <w:sz w:val="20"/>
                <w:szCs w:val="20"/>
              </w:rPr>
              <w:t>Održivost govedarstva</w:t>
            </w:r>
            <w:r w:rsidR="00425B4C">
              <w:rPr>
                <w:iCs/>
                <w:color w:val="000000" w:themeColor="text1"/>
                <w:sz w:val="20"/>
                <w:szCs w:val="20"/>
              </w:rPr>
              <w:t xml:space="preserve"> u sustavu krava tele</w:t>
            </w:r>
            <w:r w:rsidR="00425B4C">
              <w:rPr>
                <w:i w:val="0"/>
                <w:color w:val="000000" w:themeColor="text1"/>
                <w:sz w:val="20"/>
                <w:szCs w:val="20"/>
              </w:rPr>
              <w:t>“</w:t>
            </w:r>
          </w:p>
          <w:p w14:paraId="195F39E0" w14:textId="77777777" w:rsidR="00425B4C" w:rsidRPr="006F197E" w:rsidRDefault="00425B4C" w:rsidP="00425B4C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6F197E">
              <w:rPr>
                <w:i w:val="0"/>
                <w:color w:val="000000" w:themeColor="text1"/>
                <w:sz w:val="20"/>
                <w:szCs w:val="20"/>
              </w:rPr>
              <w:t>Uvodno izlaganje</w:t>
            </w:r>
            <w:r>
              <w:rPr>
                <w:i w:val="0"/>
                <w:color w:val="000000" w:themeColor="text1"/>
                <w:sz w:val="20"/>
                <w:szCs w:val="20"/>
              </w:rPr>
              <w:t>: prof.dr.sc. Ivo Grgić</w:t>
            </w:r>
          </w:p>
          <w:p w14:paraId="27AC0BD5" w14:textId="16CA10A3" w:rsidR="003A64BA" w:rsidRPr="00425B4C" w:rsidRDefault="00425B4C" w:rsidP="00425B4C">
            <w:pPr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           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Sudionici: </w:t>
            </w:r>
            <w:r w:rsidRPr="00FF5934">
              <w:rPr>
                <w:i w:val="0"/>
                <w:color w:val="auto"/>
                <w:sz w:val="20"/>
                <w:szCs w:val="20"/>
              </w:rPr>
              <w:t>SUMPG</w:t>
            </w:r>
            <w:r>
              <w:rPr>
                <w:i w:val="0"/>
                <w:color w:val="auto"/>
                <w:sz w:val="20"/>
                <w:szCs w:val="20"/>
              </w:rPr>
              <w:t xml:space="preserve">, H.U.SIM, </w:t>
            </w:r>
            <w:r w:rsidRPr="00FF5934">
              <w:rPr>
                <w:i w:val="0"/>
                <w:color w:val="auto"/>
                <w:sz w:val="20"/>
                <w:szCs w:val="20"/>
              </w:rPr>
              <w:t>MPŠR, HAPIH</w:t>
            </w:r>
            <w:r w:rsidR="00FB33D9">
              <w:rPr>
                <w:i w:val="0"/>
                <w:color w:val="auto"/>
                <w:sz w:val="20"/>
                <w:szCs w:val="20"/>
              </w:rPr>
              <w:t xml:space="preserve">, </w:t>
            </w:r>
            <w:r w:rsidR="00FB33D9" w:rsidRPr="00FF5934">
              <w:rPr>
                <w:i w:val="0"/>
                <w:color w:val="auto"/>
                <w:sz w:val="20"/>
                <w:szCs w:val="20"/>
              </w:rPr>
              <w:t>APPRRR</w:t>
            </w:r>
            <w:r w:rsidR="005D7A36">
              <w:rPr>
                <w:i w:val="0"/>
                <w:color w:val="auto"/>
                <w:sz w:val="20"/>
                <w:szCs w:val="20"/>
              </w:rPr>
              <w:t>, FAKULTETI</w:t>
            </w:r>
          </w:p>
          <w:bookmarkEnd w:id="2"/>
          <w:p w14:paraId="6CAD97AD" w14:textId="1EBAFD2E" w:rsidR="00C94F75" w:rsidRPr="00CA6BAC" w:rsidRDefault="003A64BA" w:rsidP="00CA6BAC">
            <w:pPr>
              <w:shd w:val="clear" w:color="auto" w:fill="FFFFFF" w:themeFill="background1"/>
              <w:jc w:val="left"/>
              <w:rPr>
                <w:rFonts w:cs="Calibri"/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1</w:t>
            </w:r>
            <w:r w:rsidR="002A346E">
              <w:rPr>
                <w:i w:val="0"/>
                <w:color w:val="000000" w:themeColor="text1"/>
                <w:sz w:val="20"/>
                <w:szCs w:val="20"/>
              </w:rPr>
              <w:t>1</w:t>
            </w:r>
            <w:r w:rsidR="00C94F75" w:rsidRPr="00761B8E">
              <w:rPr>
                <w:i w:val="0"/>
                <w:color w:val="000000" w:themeColor="text1"/>
                <w:sz w:val="20"/>
                <w:szCs w:val="20"/>
              </w:rPr>
              <w:t>:</w:t>
            </w:r>
            <w:r w:rsidR="00DF241E">
              <w:rPr>
                <w:i w:val="0"/>
                <w:color w:val="000000" w:themeColor="text1"/>
                <w:sz w:val="20"/>
                <w:szCs w:val="20"/>
              </w:rPr>
              <w:t>2</w:t>
            </w:r>
            <w:r w:rsidR="002621D4">
              <w:rPr>
                <w:i w:val="0"/>
                <w:color w:val="000000" w:themeColor="text1"/>
                <w:sz w:val="20"/>
                <w:szCs w:val="20"/>
              </w:rPr>
              <w:t>0</w:t>
            </w:r>
            <w:r w:rsidR="00C94F75" w:rsidRPr="00761B8E">
              <w:rPr>
                <w:i w:val="0"/>
                <w:color w:val="000000" w:themeColor="text1"/>
                <w:sz w:val="20"/>
                <w:szCs w:val="20"/>
              </w:rPr>
              <w:t xml:space="preserve"> – </w:t>
            </w:r>
            <w:r w:rsidR="00C94F75">
              <w:rPr>
                <w:i w:val="0"/>
                <w:color w:val="000000" w:themeColor="text1"/>
                <w:sz w:val="20"/>
                <w:szCs w:val="20"/>
              </w:rPr>
              <w:t>1</w:t>
            </w:r>
            <w:r w:rsidR="00DF241E">
              <w:rPr>
                <w:i w:val="0"/>
                <w:color w:val="000000" w:themeColor="text1"/>
                <w:sz w:val="20"/>
                <w:szCs w:val="20"/>
              </w:rPr>
              <w:t>1</w:t>
            </w:r>
            <w:r w:rsidR="00C94F75" w:rsidRPr="00761B8E">
              <w:rPr>
                <w:i w:val="0"/>
                <w:color w:val="000000" w:themeColor="text1"/>
                <w:sz w:val="20"/>
                <w:szCs w:val="20"/>
              </w:rPr>
              <w:t>:</w:t>
            </w:r>
            <w:r w:rsidR="00DF241E">
              <w:rPr>
                <w:i w:val="0"/>
                <w:color w:val="000000" w:themeColor="text1"/>
                <w:sz w:val="20"/>
                <w:szCs w:val="20"/>
              </w:rPr>
              <w:t>5</w:t>
            </w:r>
            <w:r w:rsidR="002A346E">
              <w:rPr>
                <w:i w:val="0"/>
                <w:color w:val="000000" w:themeColor="text1"/>
                <w:sz w:val="20"/>
                <w:szCs w:val="20"/>
              </w:rPr>
              <w:t>0</w:t>
            </w:r>
            <w:r w:rsidR="00C94F75">
              <w:rPr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CA6BAC">
              <w:rPr>
                <w:i w:val="0"/>
                <w:color w:val="auto"/>
                <w:sz w:val="20"/>
                <w:szCs w:val="20"/>
              </w:rPr>
              <w:t>Stanka za kavu</w:t>
            </w:r>
          </w:p>
          <w:p w14:paraId="3592DE88" w14:textId="2AE8972A" w:rsidR="00425B4C" w:rsidRDefault="002A346E" w:rsidP="00425B4C">
            <w:pPr>
              <w:shd w:val="clear" w:color="auto" w:fill="FFFFFF" w:themeFill="background1"/>
              <w:jc w:val="left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 w:rsidR="00124430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:</w:t>
            </w:r>
            <w:r w:rsidR="00DF241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5</w:t>
            </w:r>
            <w:r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0</w:t>
            </w:r>
            <w:r w:rsidR="00425B4C" w:rsidRPr="00761B8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r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 w:rsidR="00DF241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2</w:t>
            </w:r>
            <w:r w:rsidR="00425B4C" w:rsidRPr="00761B8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:</w:t>
            </w:r>
            <w:r w:rsidR="00DF241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0</w:t>
            </w:r>
            <w:r w:rsidR="00425B4C" w:rsidRPr="00761B8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425B4C" w:rsidRPr="00761B8E">
              <w:rPr>
                <w:i w:val="0"/>
                <w:color w:val="000000" w:themeColor="text1"/>
                <w:sz w:val="20"/>
                <w:szCs w:val="20"/>
              </w:rPr>
              <w:t>dr.sc. Marija Špehar</w:t>
            </w:r>
            <w:r w:rsidR="00425B4C">
              <w:rPr>
                <w:i w:val="0"/>
                <w:color w:val="000000" w:themeColor="text1"/>
                <w:sz w:val="20"/>
                <w:szCs w:val="20"/>
              </w:rPr>
              <w:t xml:space="preserve">: </w:t>
            </w:r>
            <w:r w:rsidR="00425B4C" w:rsidRPr="00847404">
              <w:rPr>
                <w:iCs/>
                <w:color w:val="000000" w:themeColor="text1"/>
                <w:sz w:val="20"/>
                <w:szCs w:val="20"/>
              </w:rPr>
              <w:t xml:space="preserve">Novosti u provedbi </w:t>
            </w:r>
            <w:proofErr w:type="spellStart"/>
            <w:r w:rsidR="00425B4C" w:rsidRPr="00847404">
              <w:rPr>
                <w:iCs/>
                <w:color w:val="000000" w:themeColor="text1"/>
                <w:sz w:val="20"/>
                <w:szCs w:val="20"/>
              </w:rPr>
              <w:t>genomske</w:t>
            </w:r>
            <w:proofErr w:type="spellEnd"/>
            <w:r w:rsidR="00425B4C" w:rsidRPr="00847404">
              <w:rPr>
                <w:iCs/>
                <w:color w:val="000000" w:themeColor="text1"/>
                <w:sz w:val="20"/>
                <w:szCs w:val="20"/>
              </w:rPr>
              <w:t xml:space="preserve"> selekcije</w:t>
            </w:r>
          </w:p>
          <w:p w14:paraId="15EC58E1" w14:textId="1EC4E0A4" w:rsidR="002A346E" w:rsidRPr="00ED30E1" w:rsidRDefault="00124430" w:rsidP="002A346E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 w:rsidR="00DF241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2</w:t>
            </w:r>
            <w:r w:rsidR="002A346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:</w:t>
            </w:r>
            <w:r w:rsidR="00DF241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 w:rsidR="002A346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0</w:t>
            </w:r>
            <w:r w:rsidR="002A346E" w:rsidRPr="00761B8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r w:rsidR="002A346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12</w:t>
            </w:r>
            <w:r w:rsidR="002A346E" w:rsidRPr="00761B8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:</w:t>
            </w:r>
            <w:r w:rsidR="00DF241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3</w:t>
            </w:r>
            <w:r w:rsidR="002A346E">
              <w:rPr>
                <w:rFonts w:cs="Calibri"/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0 </w:t>
            </w:r>
            <w:r w:rsidR="00554B5B">
              <w:rPr>
                <w:i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p</w:t>
            </w:r>
            <w:r w:rsidR="002A346E" w:rsidRPr="00761B8E">
              <w:rPr>
                <w:i w:val="0"/>
                <w:color w:val="000000" w:themeColor="text1"/>
                <w:sz w:val="20"/>
                <w:szCs w:val="20"/>
              </w:rPr>
              <w:t>rof.dr.sc. Ante Ivanković</w:t>
            </w:r>
            <w:r w:rsidR="002A346E">
              <w:rPr>
                <w:i w:val="0"/>
                <w:color w:val="000000" w:themeColor="text1"/>
                <w:sz w:val="20"/>
                <w:szCs w:val="20"/>
              </w:rPr>
              <w:t xml:space="preserve">: </w:t>
            </w:r>
            <w:r w:rsidR="002A346E" w:rsidRPr="00ED30E1">
              <w:rPr>
                <w:iCs/>
                <w:color w:val="000000" w:themeColor="text1"/>
                <w:sz w:val="20"/>
                <w:szCs w:val="20"/>
              </w:rPr>
              <w:t xml:space="preserve">Integrirani modeli valorizacije izvornih pasmina goveda u </w:t>
            </w:r>
          </w:p>
          <w:p w14:paraId="022FE172" w14:textId="32869839" w:rsidR="00425B4C" w:rsidRPr="002A346E" w:rsidRDefault="002A346E" w:rsidP="00425B4C">
            <w:pPr>
              <w:rPr>
                <w:i w:val="0"/>
                <w:color w:val="auto"/>
                <w:sz w:val="20"/>
                <w:szCs w:val="20"/>
              </w:rPr>
            </w:pPr>
            <w:r w:rsidRPr="00ED30E1">
              <w:rPr>
                <w:iCs/>
                <w:color w:val="000000" w:themeColor="text1"/>
                <w:sz w:val="20"/>
                <w:szCs w:val="20"/>
              </w:rPr>
              <w:t xml:space="preserve">                          kontekstu samoodrživog razvoja</w:t>
            </w:r>
            <w:r>
              <w:rPr>
                <w:i w:val="0"/>
                <w:color w:val="auto"/>
                <w:sz w:val="20"/>
                <w:szCs w:val="20"/>
              </w:rPr>
              <w:t xml:space="preserve">                 </w:t>
            </w:r>
          </w:p>
          <w:p w14:paraId="388830BF" w14:textId="77777777" w:rsidR="00CB6EC1" w:rsidRDefault="00425B4C" w:rsidP="002A346E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1</w:t>
            </w:r>
            <w:r w:rsidR="002A346E">
              <w:rPr>
                <w:i w:val="0"/>
                <w:color w:val="auto"/>
                <w:sz w:val="20"/>
                <w:szCs w:val="20"/>
              </w:rPr>
              <w:t>2</w:t>
            </w:r>
            <w:r w:rsidRPr="003811CD">
              <w:rPr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i w:val="0"/>
                <w:color w:val="auto"/>
                <w:sz w:val="20"/>
                <w:szCs w:val="20"/>
              </w:rPr>
              <w:t>3</w:t>
            </w:r>
            <w:r>
              <w:rPr>
                <w:i w:val="0"/>
                <w:color w:val="auto"/>
                <w:sz w:val="20"/>
                <w:szCs w:val="20"/>
              </w:rPr>
              <w:t>0</w:t>
            </w:r>
            <w:r w:rsidRPr="003811CD">
              <w:rPr>
                <w:i w:val="0"/>
                <w:color w:val="auto"/>
                <w:sz w:val="20"/>
                <w:szCs w:val="20"/>
              </w:rPr>
              <w:t xml:space="preserve"> – </w:t>
            </w:r>
            <w:r>
              <w:rPr>
                <w:i w:val="0"/>
                <w:color w:val="auto"/>
                <w:sz w:val="20"/>
                <w:szCs w:val="20"/>
              </w:rPr>
              <w:t>1</w:t>
            </w:r>
            <w:r w:rsidR="002A346E">
              <w:rPr>
                <w:i w:val="0"/>
                <w:color w:val="auto"/>
                <w:sz w:val="20"/>
                <w:szCs w:val="20"/>
              </w:rPr>
              <w:t>2</w:t>
            </w:r>
            <w:r w:rsidRPr="003811CD">
              <w:rPr>
                <w:i w:val="0"/>
                <w:color w:val="auto"/>
                <w:sz w:val="20"/>
                <w:szCs w:val="20"/>
              </w:rPr>
              <w:t>:</w:t>
            </w:r>
            <w:r w:rsidR="00DF241E">
              <w:rPr>
                <w:i w:val="0"/>
                <w:color w:val="auto"/>
                <w:sz w:val="20"/>
                <w:szCs w:val="20"/>
              </w:rPr>
              <w:t>4</w:t>
            </w:r>
            <w:r>
              <w:rPr>
                <w:i w:val="0"/>
                <w:color w:val="auto"/>
                <w:sz w:val="20"/>
                <w:szCs w:val="20"/>
              </w:rPr>
              <w:t xml:space="preserve">0 </w:t>
            </w:r>
            <w:r w:rsidR="002A346E">
              <w:rPr>
                <w:i w:val="0"/>
                <w:color w:val="000000" w:themeColor="text1"/>
                <w:sz w:val="20"/>
                <w:szCs w:val="20"/>
              </w:rPr>
              <w:t>Rasprava</w:t>
            </w:r>
          </w:p>
          <w:p w14:paraId="32648B2A" w14:textId="34B21DCC" w:rsidR="00124430" w:rsidRPr="00CB6EC1" w:rsidRDefault="00CB6EC1" w:rsidP="002A346E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</w:t>
            </w:r>
            <w:r w:rsidR="00AF27DF">
              <w:rPr>
                <w:i w:val="0"/>
                <w:color w:val="auto"/>
                <w:sz w:val="20"/>
                <w:szCs w:val="20"/>
              </w:rPr>
              <w:t xml:space="preserve">           </w:t>
            </w:r>
            <w:r w:rsidR="00124430">
              <w:rPr>
                <w:i w:val="0"/>
                <w:color w:val="auto"/>
                <w:sz w:val="20"/>
                <w:szCs w:val="20"/>
              </w:rPr>
              <w:t>Degustacija</w:t>
            </w:r>
            <w:r w:rsidR="00124430" w:rsidRPr="003811CD">
              <w:rPr>
                <w:i w:val="0"/>
                <w:color w:val="auto"/>
                <w:sz w:val="20"/>
                <w:szCs w:val="20"/>
              </w:rPr>
              <w:t xml:space="preserve"> lokalnih proizvoda</w:t>
            </w:r>
          </w:p>
          <w:p w14:paraId="0439977E" w14:textId="77777777" w:rsidR="00AF27DF" w:rsidRDefault="00AF27DF" w:rsidP="002A346E">
            <w:pPr>
              <w:rPr>
                <w:i w:val="0"/>
                <w:color w:val="auto"/>
                <w:sz w:val="20"/>
                <w:szCs w:val="20"/>
              </w:rPr>
            </w:pPr>
          </w:p>
          <w:p w14:paraId="2EF61B55" w14:textId="5BD7E98E" w:rsidR="00DF241E" w:rsidRPr="003811CD" w:rsidRDefault="00DF241E" w:rsidP="002A346E">
            <w:pPr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                         Zatvaranje savjetovanja</w:t>
            </w:r>
          </w:p>
        </w:tc>
      </w:tr>
    </w:tbl>
    <w:p w14:paraId="53F0263E" w14:textId="6F2ED388" w:rsidR="001B2401" w:rsidRDefault="001B2401" w:rsidP="001B2401"/>
    <w:sectPr w:rsidR="001B24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C0B6B" w14:textId="77777777" w:rsidR="0070072C" w:rsidRDefault="0070072C" w:rsidP="007B5EF2">
      <w:r>
        <w:separator/>
      </w:r>
    </w:p>
  </w:endnote>
  <w:endnote w:type="continuationSeparator" w:id="0">
    <w:p w14:paraId="2FDD15F8" w14:textId="77777777" w:rsidR="0070072C" w:rsidRDefault="0070072C" w:rsidP="007B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74479" w14:textId="77777777" w:rsidR="0070072C" w:rsidRDefault="0070072C" w:rsidP="007B5EF2">
      <w:r>
        <w:separator/>
      </w:r>
    </w:p>
  </w:footnote>
  <w:footnote w:type="continuationSeparator" w:id="0">
    <w:p w14:paraId="24A58C0D" w14:textId="77777777" w:rsidR="0070072C" w:rsidRDefault="0070072C" w:rsidP="007B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5AAA3" w14:textId="1D925930" w:rsidR="007B5EF2" w:rsidRDefault="00A11C54">
    <w:pPr>
      <w:pStyle w:val="Header"/>
    </w:pPr>
    <w:r w:rsidRPr="007B5EF2">
      <w:rPr>
        <w:noProof/>
      </w:rPr>
      <w:drawing>
        <wp:anchor distT="0" distB="0" distL="114300" distR="114300" simplePos="0" relativeHeight="251661312" behindDoc="0" locked="0" layoutInCell="1" allowOverlap="1" wp14:anchorId="4C6BB1CA" wp14:editId="5B3E170B">
          <wp:simplePos x="0" y="0"/>
          <wp:positionH relativeFrom="column">
            <wp:posOffset>2271395</wp:posOffset>
          </wp:positionH>
          <wp:positionV relativeFrom="paragraph">
            <wp:posOffset>233680</wp:posOffset>
          </wp:positionV>
          <wp:extent cx="695325" cy="695325"/>
          <wp:effectExtent l="0" t="0" r="9525" b="9525"/>
          <wp:wrapNone/>
          <wp:docPr id="7" name="Picture 33" descr="https://www.hapih.hr/wp-content/uploads/2021/03/Sredisnji-savez-hrvatskih-uzgajivaca-simentalskog-goveda.png">
            <a:extLst xmlns:a="http://schemas.openxmlformats.org/drawingml/2006/main">
              <a:ext uri="{FF2B5EF4-FFF2-40B4-BE49-F238E27FC236}">
                <a16:creationId xmlns:a16="http://schemas.microsoft.com/office/drawing/2014/main" id="{DD27CD0D-7BA4-42AA-88A5-AE55A6A317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3" descr="https://www.hapih.hr/wp-content/uploads/2021/03/Sredisnji-savez-hrvatskih-uzgajivaca-simentalskog-goveda.png">
                    <a:extLst>
                      <a:ext uri="{FF2B5EF4-FFF2-40B4-BE49-F238E27FC236}">
                        <a16:creationId xmlns:a16="http://schemas.microsoft.com/office/drawing/2014/main" id="{DD27CD0D-7BA4-42AA-88A5-AE55A6A317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5EF2">
      <w:rPr>
        <w:noProof/>
      </w:rPr>
      <w:drawing>
        <wp:anchor distT="0" distB="0" distL="114300" distR="114300" simplePos="0" relativeHeight="251662336" behindDoc="0" locked="0" layoutInCell="1" allowOverlap="1" wp14:anchorId="71C2964F" wp14:editId="39D9E981">
          <wp:simplePos x="0" y="0"/>
          <wp:positionH relativeFrom="column">
            <wp:posOffset>1452880</wp:posOffset>
          </wp:positionH>
          <wp:positionV relativeFrom="paragraph">
            <wp:posOffset>217170</wp:posOffset>
          </wp:positionV>
          <wp:extent cx="723900" cy="715675"/>
          <wp:effectExtent l="0" t="0" r="0" b="8255"/>
          <wp:wrapNone/>
          <wp:docPr id="10" name="Picture 34" descr="https://www.hapih.hr/wp-content/uploads/2021/03/Sredisnji-savez-hrvatskih-uzgajivaca-holstein-goveda.png">
            <a:extLst xmlns:a="http://schemas.openxmlformats.org/drawingml/2006/main">
              <a:ext uri="{FF2B5EF4-FFF2-40B4-BE49-F238E27FC236}">
                <a16:creationId xmlns:a16="http://schemas.microsoft.com/office/drawing/2014/main" id="{1C625702-247B-4AC2-89D9-385586E8B4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4" descr="https://www.hapih.hr/wp-content/uploads/2021/03/Sredisnji-savez-hrvatskih-uzgajivaca-holstein-goveda.png">
                    <a:extLst>
                      <a:ext uri="{FF2B5EF4-FFF2-40B4-BE49-F238E27FC236}">
                        <a16:creationId xmlns:a16="http://schemas.microsoft.com/office/drawing/2014/main" id="{1C625702-247B-4AC2-89D9-385586E8B48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EF2" w:rsidRPr="009E5042">
      <w:rPr>
        <w:rFonts w:ascii="Arial Nova Cond" w:hAnsi="Arial Nova Cond"/>
        <w:b/>
        <w:noProof/>
      </w:rPr>
      <w:drawing>
        <wp:anchor distT="0" distB="0" distL="114300" distR="114300" simplePos="0" relativeHeight="251659264" behindDoc="0" locked="0" layoutInCell="1" allowOverlap="1" wp14:anchorId="65BF9FB2" wp14:editId="6DA9B4FA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1333500" cy="720090"/>
          <wp:effectExtent l="0" t="0" r="0" b="3810"/>
          <wp:wrapThrough wrapText="bothSides">
            <wp:wrapPolygon edited="0">
              <wp:start x="0" y="0"/>
              <wp:lineTo x="0" y="21143"/>
              <wp:lineTo x="21291" y="21143"/>
              <wp:lineTo x="21291" y="0"/>
              <wp:lineTo x="0" y="0"/>
            </wp:wrapPolygon>
          </wp:wrapThrough>
          <wp:docPr id="2" name="Picture 2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CA"/>
    <w:rsid w:val="000059F2"/>
    <w:rsid w:val="000124E2"/>
    <w:rsid w:val="00013350"/>
    <w:rsid w:val="00026155"/>
    <w:rsid w:val="00037107"/>
    <w:rsid w:val="00046307"/>
    <w:rsid w:val="0004687A"/>
    <w:rsid w:val="000568BF"/>
    <w:rsid w:val="000777E0"/>
    <w:rsid w:val="000874CE"/>
    <w:rsid w:val="00091C60"/>
    <w:rsid w:val="00097FA1"/>
    <w:rsid w:val="000C0302"/>
    <w:rsid w:val="000C6477"/>
    <w:rsid w:val="000C7ABB"/>
    <w:rsid w:val="000D7D15"/>
    <w:rsid w:val="000F509C"/>
    <w:rsid w:val="000F5C63"/>
    <w:rsid w:val="000F740C"/>
    <w:rsid w:val="00111A0A"/>
    <w:rsid w:val="00123371"/>
    <w:rsid w:val="00124430"/>
    <w:rsid w:val="00124F63"/>
    <w:rsid w:val="00126B32"/>
    <w:rsid w:val="00126ECF"/>
    <w:rsid w:val="00151C6F"/>
    <w:rsid w:val="00156A0A"/>
    <w:rsid w:val="00160537"/>
    <w:rsid w:val="0017132B"/>
    <w:rsid w:val="00174AF5"/>
    <w:rsid w:val="00184FEA"/>
    <w:rsid w:val="001A0FCA"/>
    <w:rsid w:val="001A400E"/>
    <w:rsid w:val="001B184A"/>
    <w:rsid w:val="001B2401"/>
    <w:rsid w:val="001B42DB"/>
    <w:rsid w:val="001D2149"/>
    <w:rsid w:val="001E6F9D"/>
    <w:rsid w:val="001F5C78"/>
    <w:rsid w:val="00216E2F"/>
    <w:rsid w:val="002278E6"/>
    <w:rsid w:val="0024042C"/>
    <w:rsid w:val="002579C4"/>
    <w:rsid w:val="002621D4"/>
    <w:rsid w:val="00270292"/>
    <w:rsid w:val="00270CEE"/>
    <w:rsid w:val="00275E2E"/>
    <w:rsid w:val="00290AC2"/>
    <w:rsid w:val="00296DFF"/>
    <w:rsid w:val="002A2AE0"/>
    <w:rsid w:val="002A346E"/>
    <w:rsid w:val="002C0F08"/>
    <w:rsid w:val="002C7D49"/>
    <w:rsid w:val="002E0635"/>
    <w:rsid w:val="002F2161"/>
    <w:rsid w:val="002F35D2"/>
    <w:rsid w:val="002F7301"/>
    <w:rsid w:val="002F7EB1"/>
    <w:rsid w:val="00301C38"/>
    <w:rsid w:val="00302006"/>
    <w:rsid w:val="00305113"/>
    <w:rsid w:val="00306193"/>
    <w:rsid w:val="00316022"/>
    <w:rsid w:val="00331A98"/>
    <w:rsid w:val="00335E90"/>
    <w:rsid w:val="003445DD"/>
    <w:rsid w:val="00344FB4"/>
    <w:rsid w:val="00354769"/>
    <w:rsid w:val="00366636"/>
    <w:rsid w:val="00370D33"/>
    <w:rsid w:val="00370F77"/>
    <w:rsid w:val="003725C7"/>
    <w:rsid w:val="00380584"/>
    <w:rsid w:val="003811CD"/>
    <w:rsid w:val="003814A4"/>
    <w:rsid w:val="003826F8"/>
    <w:rsid w:val="00384AA9"/>
    <w:rsid w:val="00385F59"/>
    <w:rsid w:val="003A054D"/>
    <w:rsid w:val="003A2EB2"/>
    <w:rsid w:val="003A39E8"/>
    <w:rsid w:val="003A3C27"/>
    <w:rsid w:val="003A4295"/>
    <w:rsid w:val="003A4EDF"/>
    <w:rsid w:val="003A64BA"/>
    <w:rsid w:val="003B0F2F"/>
    <w:rsid w:val="003B46A5"/>
    <w:rsid w:val="003B563E"/>
    <w:rsid w:val="003B6DFD"/>
    <w:rsid w:val="003D197B"/>
    <w:rsid w:val="003E24E7"/>
    <w:rsid w:val="003E2F22"/>
    <w:rsid w:val="003E3B7E"/>
    <w:rsid w:val="003F7AAE"/>
    <w:rsid w:val="0042523B"/>
    <w:rsid w:val="00425B4C"/>
    <w:rsid w:val="00436076"/>
    <w:rsid w:val="004465CB"/>
    <w:rsid w:val="00447DE7"/>
    <w:rsid w:val="00450ABA"/>
    <w:rsid w:val="004622ED"/>
    <w:rsid w:val="00491121"/>
    <w:rsid w:val="00495218"/>
    <w:rsid w:val="004B4E95"/>
    <w:rsid w:val="004B657A"/>
    <w:rsid w:val="004C5C63"/>
    <w:rsid w:val="004D1F09"/>
    <w:rsid w:val="004D2D38"/>
    <w:rsid w:val="004E4AE8"/>
    <w:rsid w:val="004F2403"/>
    <w:rsid w:val="005040D5"/>
    <w:rsid w:val="00504BE6"/>
    <w:rsid w:val="00511687"/>
    <w:rsid w:val="0052345D"/>
    <w:rsid w:val="0052490C"/>
    <w:rsid w:val="00554B5B"/>
    <w:rsid w:val="005922C6"/>
    <w:rsid w:val="00592563"/>
    <w:rsid w:val="0059732F"/>
    <w:rsid w:val="005B1326"/>
    <w:rsid w:val="005C217C"/>
    <w:rsid w:val="005D6E1A"/>
    <w:rsid w:val="005D7A36"/>
    <w:rsid w:val="005E1DEB"/>
    <w:rsid w:val="005E3D3D"/>
    <w:rsid w:val="005E6FB1"/>
    <w:rsid w:val="005E7E8F"/>
    <w:rsid w:val="005F2A36"/>
    <w:rsid w:val="00601F6F"/>
    <w:rsid w:val="00610AE2"/>
    <w:rsid w:val="00622594"/>
    <w:rsid w:val="006248E4"/>
    <w:rsid w:val="0062624F"/>
    <w:rsid w:val="00642FF8"/>
    <w:rsid w:val="00650915"/>
    <w:rsid w:val="00652DDF"/>
    <w:rsid w:val="00654C07"/>
    <w:rsid w:val="00663204"/>
    <w:rsid w:val="00673D56"/>
    <w:rsid w:val="00677578"/>
    <w:rsid w:val="00681FE1"/>
    <w:rsid w:val="00697D26"/>
    <w:rsid w:val="006B09E3"/>
    <w:rsid w:val="006B4674"/>
    <w:rsid w:val="006B5976"/>
    <w:rsid w:val="006B7E83"/>
    <w:rsid w:val="006C58AA"/>
    <w:rsid w:val="006C5EB6"/>
    <w:rsid w:val="006E1DF9"/>
    <w:rsid w:val="006F197E"/>
    <w:rsid w:val="006F20CC"/>
    <w:rsid w:val="0070072C"/>
    <w:rsid w:val="00711AD1"/>
    <w:rsid w:val="00712B13"/>
    <w:rsid w:val="00722FAA"/>
    <w:rsid w:val="0073259E"/>
    <w:rsid w:val="007346C3"/>
    <w:rsid w:val="007371AE"/>
    <w:rsid w:val="007403DB"/>
    <w:rsid w:val="00742E92"/>
    <w:rsid w:val="007442BC"/>
    <w:rsid w:val="00761B8E"/>
    <w:rsid w:val="007A1524"/>
    <w:rsid w:val="007B5EF2"/>
    <w:rsid w:val="007C3A74"/>
    <w:rsid w:val="00802C57"/>
    <w:rsid w:val="008073C7"/>
    <w:rsid w:val="00820ECF"/>
    <w:rsid w:val="0082197C"/>
    <w:rsid w:val="0083007E"/>
    <w:rsid w:val="00845724"/>
    <w:rsid w:val="00847404"/>
    <w:rsid w:val="00851AE4"/>
    <w:rsid w:val="00870D55"/>
    <w:rsid w:val="00877417"/>
    <w:rsid w:val="00884A65"/>
    <w:rsid w:val="0088608E"/>
    <w:rsid w:val="008A53EC"/>
    <w:rsid w:val="008B70EE"/>
    <w:rsid w:val="008C5856"/>
    <w:rsid w:val="008C60E1"/>
    <w:rsid w:val="008D00DC"/>
    <w:rsid w:val="008D3DC5"/>
    <w:rsid w:val="008D7602"/>
    <w:rsid w:val="008E1169"/>
    <w:rsid w:val="008F73D8"/>
    <w:rsid w:val="00903B0E"/>
    <w:rsid w:val="00905BF2"/>
    <w:rsid w:val="00911B06"/>
    <w:rsid w:val="00927E25"/>
    <w:rsid w:val="0093041A"/>
    <w:rsid w:val="00937AB3"/>
    <w:rsid w:val="009624D7"/>
    <w:rsid w:val="00963A18"/>
    <w:rsid w:val="009742C2"/>
    <w:rsid w:val="00975590"/>
    <w:rsid w:val="00980A09"/>
    <w:rsid w:val="009877F1"/>
    <w:rsid w:val="009A2C94"/>
    <w:rsid w:val="009B098F"/>
    <w:rsid w:val="009D0FAE"/>
    <w:rsid w:val="009E262D"/>
    <w:rsid w:val="009F1FD8"/>
    <w:rsid w:val="009F2969"/>
    <w:rsid w:val="00A05C19"/>
    <w:rsid w:val="00A073D7"/>
    <w:rsid w:val="00A10E74"/>
    <w:rsid w:val="00A11C54"/>
    <w:rsid w:val="00A27839"/>
    <w:rsid w:val="00A417E5"/>
    <w:rsid w:val="00A54799"/>
    <w:rsid w:val="00A6044E"/>
    <w:rsid w:val="00A63DA7"/>
    <w:rsid w:val="00A656FD"/>
    <w:rsid w:val="00A66AB9"/>
    <w:rsid w:val="00A717B5"/>
    <w:rsid w:val="00A74908"/>
    <w:rsid w:val="00A92732"/>
    <w:rsid w:val="00AA45EA"/>
    <w:rsid w:val="00AA4D5A"/>
    <w:rsid w:val="00AA586D"/>
    <w:rsid w:val="00AB2C3B"/>
    <w:rsid w:val="00AC0A58"/>
    <w:rsid w:val="00AE4337"/>
    <w:rsid w:val="00AE72AF"/>
    <w:rsid w:val="00AF22A7"/>
    <w:rsid w:val="00AF27DF"/>
    <w:rsid w:val="00B04E67"/>
    <w:rsid w:val="00B4264C"/>
    <w:rsid w:val="00B66EEA"/>
    <w:rsid w:val="00B84C5B"/>
    <w:rsid w:val="00B86D69"/>
    <w:rsid w:val="00BA7A36"/>
    <w:rsid w:val="00BC39E8"/>
    <w:rsid w:val="00BE5555"/>
    <w:rsid w:val="00C56298"/>
    <w:rsid w:val="00C65238"/>
    <w:rsid w:val="00C657D8"/>
    <w:rsid w:val="00C674CC"/>
    <w:rsid w:val="00C67896"/>
    <w:rsid w:val="00C93E8C"/>
    <w:rsid w:val="00C94F75"/>
    <w:rsid w:val="00CA6BAC"/>
    <w:rsid w:val="00CB3B17"/>
    <w:rsid w:val="00CB6EC1"/>
    <w:rsid w:val="00CD2E23"/>
    <w:rsid w:val="00CD62EF"/>
    <w:rsid w:val="00CE5440"/>
    <w:rsid w:val="00CE78D1"/>
    <w:rsid w:val="00D06087"/>
    <w:rsid w:val="00D11FED"/>
    <w:rsid w:val="00D12966"/>
    <w:rsid w:val="00D20858"/>
    <w:rsid w:val="00D34088"/>
    <w:rsid w:val="00D4088C"/>
    <w:rsid w:val="00D55F73"/>
    <w:rsid w:val="00D65534"/>
    <w:rsid w:val="00D65716"/>
    <w:rsid w:val="00D74C45"/>
    <w:rsid w:val="00D823F6"/>
    <w:rsid w:val="00D934A8"/>
    <w:rsid w:val="00DB30E0"/>
    <w:rsid w:val="00DD47CA"/>
    <w:rsid w:val="00DD7360"/>
    <w:rsid w:val="00DE23E7"/>
    <w:rsid w:val="00DE2C39"/>
    <w:rsid w:val="00DF241E"/>
    <w:rsid w:val="00E0556C"/>
    <w:rsid w:val="00E05DFD"/>
    <w:rsid w:val="00E157F4"/>
    <w:rsid w:val="00E16251"/>
    <w:rsid w:val="00E25AE4"/>
    <w:rsid w:val="00E34D6F"/>
    <w:rsid w:val="00E42049"/>
    <w:rsid w:val="00E51307"/>
    <w:rsid w:val="00E5277A"/>
    <w:rsid w:val="00E533F6"/>
    <w:rsid w:val="00E56D08"/>
    <w:rsid w:val="00E61BB0"/>
    <w:rsid w:val="00E6728E"/>
    <w:rsid w:val="00E726C1"/>
    <w:rsid w:val="00E72F02"/>
    <w:rsid w:val="00E84267"/>
    <w:rsid w:val="00E87F82"/>
    <w:rsid w:val="00EA0B6F"/>
    <w:rsid w:val="00ED30E1"/>
    <w:rsid w:val="00EE28D1"/>
    <w:rsid w:val="00EE5107"/>
    <w:rsid w:val="00EF02BB"/>
    <w:rsid w:val="00EF328C"/>
    <w:rsid w:val="00EF525F"/>
    <w:rsid w:val="00EF6CB0"/>
    <w:rsid w:val="00F11AA5"/>
    <w:rsid w:val="00F3101E"/>
    <w:rsid w:val="00F320DE"/>
    <w:rsid w:val="00F35FD9"/>
    <w:rsid w:val="00F40AF5"/>
    <w:rsid w:val="00F52231"/>
    <w:rsid w:val="00F65BFC"/>
    <w:rsid w:val="00F71E16"/>
    <w:rsid w:val="00F771D3"/>
    <w:rsid w:val="00F83D22"/>
    <w:rsid w:val="00F85997"/>
    <w:rsid w:val="00F87323"/>
    <w:rsid w:val="00FA2E60"/>
    <w:rsid w:val="00FA2FFA"/>
    <w:rsid w:val="00FB0E2D"/>
    <w:rsid w:val="00FB33D9"/>
    <w:rsid w:val="00FB6481"/>
    <w:rsid w:val="00FC2627"/>
    <w:rsid w:val="00FE3F95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C9DE"/>
  <w15:chartTrackingRefBased/>
  <w15:docId w15:val="{6A6E1116-686E-4140-A325-AC6AF0DC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149"/>
    <w:pPr>
      <w:spacing w:after="0" w:line="240" w:lineRule="auto"/>
      <w:jc w:val="both"/>
    </w:pPr>
    <w:rPr>
      <w:rFonts w:ascii="Calibri" w:eastAsia="Calibri" w:hAnsi="Calibri" w:cs="Arial"/>
      <w:i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E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EF2"/>
    <w:rPr>
      <w:rFonts w:ascii="Calibri" w:eastAsia="Calibri" w:hAnsi="Calibri" w:cs="Arial"/>
      <w:i/>
      <w:color w:val="00000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5E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EF2"/>
    <w:rPr>
      <w:rFonts w:ascii="Calibri" w:eastAsia="Calibri" w:hAnsi="Calibri" w:cs="Arial"/>
      <w:i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Ivkić</dc:creator>
  <cp:keywords/>
  <dc:description/>
  <cp:lastModifiedBy>Vatroslav Tissauer</cp:lastModifiedBy>
  <cp:revision>13</cp:revision>
  <cp:lastPrinted>2026-03-04T08:47:00Z</cp:lastPrinted>
  <dcterms:created xsi:type="dcterms:W3CDTF">2026-03-04T08:06:00Z</dcterms:created>
  <dcterms:modified xsi:type="dcterms:W3CDTF">2026-03-04T10:05:00Z</dcterms:modified>
</cp:coreProperties>
</file>