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ADDA" w14:textId="268C2059" w:rsidR="007A5D07" w:rsidRPr="009E5042" w:rsidRDefault="007A5D07" w:rsidP="00277B4C">
      <w:pPr>
        <w:spacing w:after="120"/>
        <w:rPr>
          <w:rFonts w:ascii="Arial Nova Cond" w:hAnsi="Arial Nova Cond"/>
          <w:b/>
          <w:bCs/>
          <w:sz w:val="36"/>
          <w:szCs w:val="32"/>
        </w:rPr>
      </w:pPr>
      <w:r w:rsidRPr="009E5042">
        <w:rPr>
          <w:rFonts w:ascii="Arial Nova Cond" w:hAnsi="Arial Nova Cond"/>
          <w:b/>
          <w:noProof/>
        </w:rPr>
        <w:drawing>
          <wp:anchor distT="0" distB="0" distL="114300" distR="114300" simplePos="0" relativeHeight="251658240" behindDoc="0" locked="0" layoutInCell="1" allowOverlap="1" wp14:anchorId="4D2E34DC" wp14:editId="193BDF9E">
            <wp:simplePos x="0" y="0"/>
            <wp:positionH relativeFrom="column">
              <wp:posOffset>5128260</wp:posOffset>
            </wp:positionH>
            <wp:positionV relativeFrom="paragraph">
              <wp:posOffset>1905</wp:posOffset>
            </wp:positionV>
            <wp:extent cx="1231900" cy="665480"/>
            <wp:effectExtent l="0" t="0" r="6350" b="1270"/>
            <wp:wrapThrough wrapText="bothSides">
              <wp:wrapPolygon edited="0">
                <wp:start x="0" y="0"/>
                <wp:lineTo x="0" y="21023"/>
                <wp:lineTo x="21377" y="21023"/>
                <wp:lineTo x="2137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042" w:rsidRPr="009E5042">
        <w:rPr>
          <w:rFonts w:ascii="Arial Nova Cond" w:hAnsi="Arial Nova Cond"/>
          <w:b/>
          <w:bCs/>
          <w:sz w:val="36"/>
          <w:szCs w:val="32"/>
        </w:rPr>
        <w:t>1. DANI HRVATSKOG STOČARSTVA</w:t>
      </w:r>
    </w:p>
    <w:p w14:paraId="6AEE4712" w14:textId="07F28663" w:rsidR="009E5042" w:rsidRPr="009E5042" w:rsidRDefault="009E5042" w:rsidP="00277B4C">
      <w:pPr>
        <w:spacing w:after="120"/>
        <w:rPr>
          <w:rFonts w:ascii="Arial Nova Cond" w:hAnsi="Arial Nova Cond"/>
          <w:bCs/>
          <w:sz w:val="28"/>
          <w:szCs w:val="28"/>
        </w:rPr>
      </w:pPr>
      <w:r w:rsidRPr="009E5042">
        <w:rPr>
          <w:rFonts w:ascii="Arial Nova Cond" w:hAnsi="Arial Nova Cond"/>
          <w:bCs/>
          <w:sz w:val="28"/>
          <w:szCs w:val="28"/>
        </w:rPr>
        <w:t xml:space="preserve">Osijek, </w:t>
      </w:r>
      <w:r>
        <w:rPr>
          <w:rFonts w:ascii="Arial Nova Cond" w:hAnsi="Arial Nova Cond"/>
          <w:bCs/>
          <w:sz w:val="28"/>
          <w:szCs w:val="28"/>
        </w:rPr>
        <w:t xml:space="preserve">Gospodarski centar, </w:t>
      </w:r>
      <w:r w:rsidRPr="009E5042">
        <w:rPr>
          <w:rFonts w:ascii="Arial Nova Cond" w:hAnsi="Arial Nova Cond"/>
          <w:bCs/>
          <w:sz w:val="28"/>
          <w:szCs w:val="28"/>
        </w:rPr>
        <w:t>7. – 9.11.2023.</w:t>
      </w:r>
    </w:p>
    <w:p w14:paraId="7F3321ED" w14:textId="5ADE8D9C" w:rsidR="009E5042" w:rsidRPr="009E5042" w:rsidRDefault="009E5042" w:rsidP="00567DCC">
      <w:pPr>
        <w:spacing w:after="0" w:line="240" w:lineRule="auto"/>
        <w:rPr>
          <w:rFonts w:ascii="Arial Nova Cond" w:hAnsi="Arial Nova Cond"/>
          <w:b/>
          <w:bCs/>
          <w:sz w:val="32"/>
          <w:szCs w:val="32"/>
        </w:rPr>
      </w:pPr>
    </w:p>
    <w:p w14:paraId="67A8DFB5" w14:textId="77777777" w:rsidR="00193ADF" w:rsidRPr="00D34D56" w:rsidRDefault="00193ADF" w:rsidP="00193ADF">
      <w:pPr>
        <w:spacing w:after="0" w:line="240" w:lineRule="auto"/>
        <w:rPr>
          <w:rFonts w:ascii="Arial Nova Cond" w:hAnsi="Arial Nova Cond"/>
          <w:b/>
          <w:bCs/>
          <w:sz w:val="32"/>
          <w:szCs w:val="32"/>
        </w:rPr>
      </w:pPr>
      <w:bookmarkStart w:id="0" w:name="_Hlk147132694"/>
      <w:r w:rsidRPr="00D34D56">
        <w:rPr>
          <w:rFonts w:ascii="Arial Nova Cond" w:hAnsi="Arial Nova Cond"/>
          <w:b/>
          <w:bCs/>
          <w:sz w:val="32"/>
          <w:szCs w:val="32"/>
        </w:rPr>
        <w:t>Dan uzgajivača izvornih pasmina</w:t>
      </w:r>
      <w:r>
        <w:rPr>
          <w:rFonts w:ascii="Arial Nova Cond" w:hAnsi="Arial Nova Cond"/>
          <w:b/>
          <w:bCs/>
          <w:sz w:val="32"/>
          <w:szCs w:val="32"/>
        </w:rPr>
        <w:t xml:space="preserve"> </w:t>
      </w:r>
      <w:r w:rsidRPr="00D34D56">
        <w:rPr>
          <w:rFonts w:ascii="Arial Nova Cond" w:hAnsi="Arial Nova Cond"/>
          <w:bCs/>
        </w:rPr>
        <w:t>(</w:t>
      </w:r>
      <w:r>
        <w:rPr>
          <w:rFonts w:ascii="Arial Nova Cond" w:hAnsi="Arial Nova Cond"/>
        </w:rPr>
        <w:t>8</w:t>
      </w:r>
      <w:r w:rsidRPr="00D34D56">
        <w:rPr>
          <w:rFonts w:ascii="Arial Nova Cond" w:hAnsi="Arial Nova Cond"/>
        </w:rPr>
        <w:t>.11.2023</w:t>
      </w:r>
      <w:r>
        <w:rPr>
          <w:rFonts w:ascii="Arial Nova Cond" w:hAnsi="Arial Nova Cond"/>
        </w:rPr>
        <w:t>.</w:t>
      </w:r>
      <w:r w:rsidRPr="00D34D56">
        <w:rPr>
          <w:rFonts w:ascii="Arial Nova Cond" w:hAnsi="Arial Nova Cond"/>
        </w:rPr>
        <w:t>)</w:t>
      </w:r>
    </w:p>
    <w:p w14:paraId="543CDBBD" w14:textId="56D9413F" w:rsidR="00277B4C" w:rsidRPr="00D34D56" w:rsidRDefault="00801B1D" w:rsidP="00277B4C">
      <w:pPr>
        <w:spacing w:after="0" w:line="240" w:lineRule="auto"/>
        <w:rPr>
          <w:rFonts w:ascii="Arial Nova Cond" w:hAnsi="Arial Nova Cond"/>
          <w:b/>
          <w:bCs/>
          <w:sz w:val="32"/>
          <w:szCs w:val="32"/>
        </w:rPr>
      </w:pPr>
      <w:r>
        <w:rPr>
          <w:rFonts w:ascii="Arial Nova Cond" w:hAnsi="Arial Nova Cond"/>
          <w:b/>
          <w:bCs/>
          <w:sz w:val="32"/>
          <w:szCs w:val="32"/>
        </w:rPr>
        <w:t xml:space="preserve">Svečano otvorenje i </w:t>
      </w:r>
      <w:r w:rsidR="00FC06AC">
        <w:rPr>
          <w:rFonts w:ascii="Arial Nova Cond" w:hAnsi="Arial Nova Cond"/>
          <w:b/>
          <w:bCs/>
          <w:sz w:val="32"/>
          <w:szCs w:val="32"/>
        </w:rPr>
        <w:t>P</w:t>
      </w:r>
      <w:r>
        <w:rPr>
          <w:rFonts w:ascii="Arial Nova Cond" w:hAnsi="Arial Nova Cond"/>
          <w:b/>
          <w:bCs/>
          <w:sz w:val="32"/>
          <w:szCs w:val="32"/>
        </w:rPr>
        <w:t>anel rasprave</w:t>
      </w:r>
      <w:r w:rsidR="00277B4C">
        <w:rPr>
          <w:rFonts w:ascii="Arial Nova Cond" w:hAnsi="Arial Nova Cond"/>
          <w:b/>
          <w:bCs/>
          <w:sz w:val="32"/>
          <w:szCs w:val="32"/>
        </w:rPr>
        <w:t xml:space="preserve"> </w:t>
      </w:r>
      <w:r w:rsidR="00277B4C" w:rsidRPr="00D34D56">
        <w:rPr>
          <w:rFonts w:ascii="Arial Nova Cond" w:hAnsi="Arial Nova Cond"/>
          <w:bCs/>
        </w:rPr>
        <w:t>(</w:t>
      </w:r>
      <w:r w:rsidR="00277B4C">
        <w:rPr>
          <w:rFonts w:ascii="Arial Nova Cond" w:hAnsi="Arial Nova Cond"/>
        </w:rPr>
        <w:t>8</w:t>
      </w:r>
      <w:r w:rsidR="00277B4C" w:rsidRPr="00D34D56">
        <w:rPr>
          <w:rFonts w:ascii="Arial Nova Cond" w:hAnsi="Arial Nova Cond"/>
        </w:rPr>
        <w:t>.11.2023</w:t>
      </w:r>
      <w:r w:rsidR="00277B4C">
        <w:rPr>
          <w:rFonts w:ascii="Arial Nova Cond" w:hAnsi="Arial Nova Cond"/>
        </w:rPr>
        <w:t>.</w:t>
      </w:r>
      <w:r w:rsidR="00277B4C" w:rsidRPr="00D34D56">
        <w:rPr>
          <w:rFonts w:ascii="Arial Nova Cond" w:hAnsi="Arial Nova Cond"/>
        </w:rPr>
        <w:t>)</w:t>
      </w:r>
    </w:p>
    <w:bookmarkEnd w:id="0"/>
    <w:p w14:paraId="2F0CBEB1" w14:textId="7871814E" w:rsidR="009E5042" w:rsidRDefault="009E5042" w:rsidP="00567DCC">
      <w:pPr>
        <w:pBdr>
          <w:bottom w:val="single" w:sz="18" w:space="1" w:color="auto"/>
        </w:pBdr>
        <w:spacing w:after="0" w:line="240" w:lineRule="auto"/>
        <w:rPr>
          <w:rFonts w:ascii="Arial Nova Cond" w:hAnsi="Arial Nova Cond"/>
        </w:rPr>
      </w:pPr>
    </w:p>
    <w:p w14:paraId="357A80E0" w14:textId="77777777" w:rsidR="004B4DAB" w:rsidRPr="00131515" w:rsidRDefault="004B4DAB" w:rsidP="00567DCC">
      <w:pPr>
        <w:pBdr>
          <w:bottom w:val="single" w:sz="18" w:space="1" w:color="auto"/>
        </w:pBdr>
        <w:spacing w:after="0" w:line="240" w:lineRule="auto"/>
        <w:rPr>
          <w:rFonts w:ascii="Arial Nova Cond" w:hAnsi="Arial Nova Cond"/>
          <w:b/>
          <w:bCs/>
          <w:sz w:val="16"/>
          <w:szCs w:val="16"/>
        </w:rPr>
      </w:pPr>
    </w:p>
    <w:p w14:paraId="7BFB55F8" w14:textId="3C6FFB69" w:rsidR="007A5D07" w:rsidRPr="00442BAB" w:rsidRDefault="007A5D07" w:rsidP="00567DCC">
      <w:pPr>
        <w:pBdr>
          <w:bottom w:val="single" w:sz="18" w:space="1" w:color="auto"/>
        </w:pBdr>
        <w:spacing w:after="0" w:line="240" w:lineRule="auto"/>
        <w:rPr>
          <w:rFonts w:ascii="Arial Nova Cond" w:hAnsi="Arial Nova Cond"/>
          <w:b/>
          <w:bCs/>
          <w:sz w:val="36"/>
          <w:szCs w:val="32"/>
        </w:rPr>
      </w:pPr>
      <w:r w:rsidRPr="00442BAB">
        <w:rPr>
          <w:rFonts w:ascii="Arial Nova Cond" w:hAnsi="Arial Nova Cond"/>
          <w:b/>
          <w:bCs/>
          <w:sz w:val="48"/>
          <w:szCs w:val="48"/>
        </w:rPr>
        <w:t xml:space="preserve">PRIJAVNICA </w:t>
      </w:r>
      <w:r w:rsidRPr="007A5D07">
        <w:rPr>
          <w:rFonts w:ascii="Arial Nova Cond" w:hAnsi="Arial Nova Cond"/>
          <w:b/>
          <w:sz w:val="48"/>
          <w:szCs w:val="48"/>
        </w:rPr>
        <w:t>ZA SUDJELOVANJE</w:t>
      </w:r>
      <w:r w:rsidRPr="00442BAB">
        <w:rPr>
          <w:rFonts w:ascii="Arial Nova Cond" w:hAnsi="Arial Nova Cond"/>
          <w:sz w:val="48"/>
          <w:szCs w:val="48"/>
        </w:rPr>
        <w:tab/>
      </w:r>
    </w:p>
    <w:p w14:paraId="5A7DA116" w14:textId="0E39ECB9" w:rsidR="005B4CF8" w:rsidRPr="00442BAB" w:rsidRDefault="005B4CF8" w:rsidP="00567DCC">
      <w:pPr>
        <w:spacing w:before="240"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IME I PREZME: _________________________________________________________________________</w:t>
      </w:r>
    </w:p>
    <w:p w14:paraId="2099BC75" w14:textId="1DCC21C6" w:rsidR="005B4CF8" w:rsidRPr="00442BAB" w:rsidRDefault="005B4CF8" w:rsidP="00567DCC">
      <w:pPr>
        <w:spacing w:before="240"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ADRESA: ______________________________________________________________________________</w:t>
      </w:r>
    </w:p>
    <w:p w14:paraId="53A91DB8" w14:textId="3CF2F6A5" w:rsidR="005B4CF8" w:rsidRPr="00442BAB" w:rsidRDefault="005B4CF8" w:rsidP="00567DCC">
      <w:pPr>
        <w:spacing w:before="240"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TVRTKA/ INSTITUCIJA/UDRUGA: ____________________________________________________________</w:t>
      </w:r>
    </w:p>
    <w:p w14:paraId="19E5F71C" w14:textId="5926911F" w:rsidR="005B4CF8" w:rsidRPr="00442BAB" w:rsidRDefault="005B4CF8" w:rsidP="00567DCC">
      <w:pPr>
        <w:spacing w:before="240"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TELEFON/</w:t>
      </w:r>
      <w:r w:rsidR="009E5042">
        <w:rPr>
          <w:rFonts w:ascii="Arial Nova Cond" w:hAnsi="Arial Nova Cond"/>
        </w:rPr>
        <w:t>MOB</w:t>
      </w:r>
      <w:r w:rsidRPr="00442BAB">
        <w:rPr>
          <w:rFonts w:ascii="Arial Nova Cond" w:hAnsi="Arial Nova Cond"/>
        </w:rPr>
        <w:t xml:space="preserve">: _____________________________  </w:t>
      </w:r>
      <w:r w:rsidR="007A5D07">
        <w:rPr>
          <w:rFonts w:ascii="Arial Nova Cond" w:hAnsi="Arial Nova Cond"/>
        </w:rPr>
        <w:t>E-</w:t>
      </w:r>
      <w:r w:rsidRPr="00442BAB">
        <w:rPr>
          <w:rFonts w:ascii="Arial Nova Cond" w:hAnsi="Arial Nova Cond"/>
        </w:rPr>
        <w:t>MAIL: _______________________________________</w:t>
      </w:r>
    </w:p>
    <w:p w14:paraId="598F8233" w14:textId="162E6D21" w:rsidR="005B4CF8" w:rsidRPr="00D3045A" w:rsidRDefault="005B4CF8" w:rsidP="00567DCC">
      <w:pPr>
        <w:pBdr>
          <w:bottom w:val="single" w:sz="18" w:space="1" w:color="auto"/>
        </w:pBdr>
        <w:spacing w:before="240" w:after="0" w:line="240" w:lineRule="auto"/>
        <w:rPr>
          <w:rFonts w:ascii="Arial Nova Cond" w:hAnsi="Arial Nova Cond"/>
          <w:i/>
        </w:rPr>
      </w:pPr>
    </w:p>
    <w:p w14:paraId="5BFE7E65" w14:textId="77777777" w:rsidR="00567DCC" w:rsidRPr="00F45ADD" w:rsidRDefault="00567DCC" w:rsidP="00567DCC">
      <w:pPr>
        <w:spacing w:after="0" w:line="240" w:lineRule="auto"/>
        <w:rPr>
          <w:rFonts w:ascii="Arial Nova Cond" w:hAnsi="Arial Nova Cond"/>
          <w:sz w:val="10"/>
          <w:szCs w:val="10"/>
        </w:rPr>
      </w:pPr>
    </w:p>
    <w:p w14:paraId="45613903" w14:textId="2C2B6E99" w:rsidR="005B4CF8" w:rsidRDefault="005B4CF8" w:rsidP="00567DCC">
      <w:pPr>
        <w:spacing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Prijav</w:t>
      </w:r>
      <w:r w:rsidR="000607E0">
        <w:rPr>
          <w:rFonts w:ascii="Arial Nova Cond" w:hAnsi="Arial Nova Cond"/>
        </w:rPr>
        <w:t>a sudjelovanja</w:t>
      </w:r>
      <w:r w:rsidR="00222543">
        <w:rPr>
          <w:rFonts w:ascii="Arial Nova Cond" w:hAnsi="Arial Nova Cond"/>
        </w:rPr>
        <w:t xml:space="preserve"> (</w:t>
      </w:r>
      <w:r w:rsidRPr="00442BAB">
        <w:rPr>
          <w:rFonts w:ascii="Arial Nova Cond" w:hAnsi="Arial Nova Cond"/>
        </w:rPr>
        <w:t xml:space="preserve">označite sa </w:t>
      </w:r>
      <w:r w:rsidR="003F1EBA" w:rsidRPr="00442BAB">
        <w:rPr>
          <w:rFonts w:ascii="Arial Nova Cond" w:hAnsi="Arial Nova Cond"/>
        </w:rPr>
        <w:t>X</w:t>
      </w:r>
      <w:r w:rsidRPr="00442BAB">
        <w:rPr>
          <w:rFonts w:ascii="Arial Nova Cond" w:hAnsi="Arial Nova Cond"/>
        </w:rPr>
        <w:t xml:space="preserve"> uz aranžman</w:t>
      </w:r>
      <w:r w:rsidR="009B7044">
        <w:rPr>
          <w:rFonts w:ascii="Arial Nova Cond" w:hAnsi="Arial Nova Cond"/>
        </w:rPr>
        <w:t xml:space="preserve"> </w:t>
      </w:r>
      <w:r w:rsidRPr="00442BAB">
        <w:rPr>
          <w:rFonts w:ascii="Arial Nova Cond" w:hAnsi="Arial Nova Cond"/>
        </w:rPr>
        <w:t>koji želite</w:t>
      </w:r>
      <w:r w:rsidR="00222543">
        <w:rPr>
          <w:rFonts w:ascii="Arial Nova Cond" w:hAnsi="Arial Nova Cond"/>
        </w:rPr>
        <w:t>)</w:t>
      </w:r>
      <w:r w:rsidR="000607E0">
        <w:rPr>
          <w:rFonts w:ascii="Arial Nova Cond" w:hAnsi="Arial Nova Cond"/>
        </w:rPr>
        <w:t>:</w:t>
      </w:r>
    </w:p>
    <w:p w14:paraId="3E95AA08" w14:textId="77777777" w:rsidR="00567DCC" w:rsidRPr="00F45ADD" w:rsidRDefault="00567DCC" w:rsidP="00567DCC">
      <w:pPr>
        <w:spacing w:after="0" w:line="240" w:lineRule="auto"/>
        <w:rPr>
          <w:rFonts w:ascii="Arial Nova Cond" w:hAnsi="Arial Nova Cond"/>
          <w:sz w:val="10"/>
          <w:szCs w:val="10"/>
        </w:rPr>
      </w:pPr>
    </w:p>
    <w:p w14:paraId="333C15FD" w14:textId="40EF05B0" w:rsidR="00567DCC" w:rsidRPr="00DE11E1" w:rsidRDefault="00567DCC" w:rsidP="00567DCC">
      <w:pPr>
        <w:spacing w:after="0" w:line="240" w:lineRule="auto"/>
        <w:rPr>
          <w:rFonts w:ascii="Arial Nova Cond" w:hAnsi="Arial Nova Cond"/>
          <w:sz w:val="16"/>
          <w:szCs w:val="16"/>
        </w:rPr>
      </w:pPr>
      <w:r w:rsidRPr="00442BAB">
        <w:rPr>
          <w:rFonts w:ascii="Arial Nova Cond" w:hAnsi="Arial Nova Cond"/>
          <w:b/>
          <w:bCs/>
        </w:rPr>
        <w:t xml:space="preserve">A) sudionici koji koriste </w:t>
      </w:r>
      <w:r>
        <w:rPr>
          <w:rFonts w:ascii="Arial Nova Cond" w:hAnsi="Arial Nova Cond"/>
          <w:b/>
          <w:bCs/>
        </w:rPr>
        <w:t xml:space="preserve">hotelski </w:t>
      </w:r>
      <w:r w:rsidRPr="00442BAB">
        <w:rPr>
          <w:rFonts w:ascii="Arial Nova Cond" w:hAnsi="Arial Nova Cond"/>
          <w:b/>
          <w:bCs/>
        </w:rPr>
        <w:t xml:space="preserve">smještaj u (cijene su izražene po osobi </w:t>
      </w:r>
      <w:r w:rsidR="00277B4C">
        <w:rPr>
          <w:rFonts w:ascii="Arial Nova Cond" w:hAnsi="Arial Nova Cond"/>
          <w:b/>
          <w:bCs/>
        </w:rPr>
        <w:t>i</w:t>
      </w:r>
      <w:r w:rsidRPr="00442BAB">
        <w:rPr>
          <w:rFonts w:ascii="Arial Nova Cond" w:hAnsi="Arial Nova Cond"/>
          <w:b/>
          <w:bCs/>
        </w:rPr>
        <w:t xml:space="preserve"> danu)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56"/>
        <w:gridCol w:w="4106"/>
      </w:tblGrid>
      <w:tr w:rsidR="00193ADF" w:rsidRPr="00DE11E1" w14:paraId="2830EADE" w14:textId="77777777" w:rsidTr="00193ADF">
        <w:tc>
          <w:tcPr>
            <w:tcW w:w="2939" w:type="pct"/>
          </w:tcPr>
          <w:p w14:paraId="59B896CA" w14:textId="72DEE360" w:rsidR="00193ADF" w:rsidRPr="00DE11E1" w:rsidRDefault="00193ADF" w:rsidP="00567DCC">
            <w:pPr>
              <w:jc w:val="center"/>
              <w:rPr>
                <w:rFonts w:ascii="Arial Nova Cond" w:hAnsi="Arial Nova Cond"/>
                <w:b/>
              </w:rPr>
            </w:pPr>
            <w:r w:rsidRPr="00DE11E1">
              <w:rPr>
                <w:rFonts w:ascii="Arial Nova Cond" w:hAnsi="Arial Nova Cond"/>
                <w:b/>
              </w:rPr>
              <w:t>Usluga</w:t>
            </w:r>
          </w:p>
        </w:tc>
        <w:tc>
          <w:tcPr>
            <w:tcW w:w="2061" w:type="pct"/>
          </w:tcPr>
          <w:p w14:paraId="50BC6188" w14:textId="77777777" w:rsidR="00193ADF" w:rsidRDefault="00193ADF" w:rsidP="00567DCC">
            <w:pPr>
              <w:jc w:val="center"/>
              <w:rPr>
                <w:rFonts w:ascii="Arial Nova Cond" w:hAnsi="Arial Nova Cond"/>
                <w:b/>
              </w:rPr>
            </w:pPr>
            <w:r w:rsidRPr="00DE11E1">
              <w:rPr>
                <w:rFonts w:ascii="Arial Nova Cond" w:hAnsi="Arial Nova Cond"/>
                <w:b/>
              </w:rPr>
              <w:t>Pansion Strossmayer</w:t>
            </w:r>
          </w:p>
          <w:p w14:paraId="644A328D" w14:textId="6FB76411" w:rsidR="00193ADF" w:rsidRDefault="00193ADF" w:rsidP="00567DCC">
            <w:pPr>
              <w:jc w:val="center"/>
              <w:rPr>
                <w:rFonts w:ascii="Arial Nova Cond" w:hAnsi="Arial Nova Cond"/>
                <w:b/>
                <w:sz w:val="16"/>
                <w:szCs w:val="16"/>
              </w:rPr>
            </w:pPr>
            <w:hyperlink r:id="rId8" w:history="1">
              <w:r w:rsidRPr="000E0286">
                <w:rPr>
                  <w:rStyle w:val="Hyperlink"/>
                  <w:rFonts w:ascii="Arial Nova Cond" w:hAnsi="Arial Nova Cond"/>
                  <w:sz w:val="16"/>
                  <w:szCs w:val="16"/>
                </w:rPr>
                <w:t>www.petricevicgroup.com/Pansion-Strossmayer/5/Osijek%2031000/Croatia</w:t>
              </w:r>
              <w:r w:rsidRPr="000E0286">
                <w:rPr>
                  <w:rStyle w:val="Hyperlink"/>
                  <w:rFonts w:ascii="Arial Nova Cond" w:hAnsi="Arial Nova Cond"/>
                  <w:b/>
                  <w:sz w:val="16"/>
                  <w:szCs w:val="16"/>
                </w:rPr>
                <w:t>/</w:t>
              </w:r>
            </w:hyperlink>
          </w:p>
          <w:p w14:paraId="048973ED" w14:textId="1E047A2B" w:rsidR="00193ADF" w:rsidRPr="00DE11E1" w:rsidRDefault="00193ADF" w:rsidP="00567DCC">
            <w:pPr>
              <w:jc w:val="center"/>
              <w:rPr>
                <w:rFonts w:ascii="Arial Nova Cond" w:hAnsi="Arial Nova Cond"/>
                <w:b/>
                <w:sz w:val="16"/>
                <w:szCs w:val="16"/>
              </w:rPr>
            </w:pPr>
            <w:r w:rsidRPr="009A773E">
              <w:rPr>
                <w:rFonts w:ascii="Arial Nova Cond" w:hAnsi="Arial Nova Cond"/>
                <w:sz w:val="16"/>
                <w:szCs w:val="16"/>
              </w:rPr>
              <w:t>Ul. Josipa Jurja Strossmayera 11, Osijek</w:t>
            </w:r>
          </w:p>
        </w:tc>
      </w:tr>
      <w:tr w:rsidR="00193ADF" w14:paraId="3B69C768" w14:textId="77777777" w:rsidTr="00193ADF">
        <w:tc>
          <w:tcPr>
            <w:tcW w:w="2939" w:type="pct"/>
          </w:tcPr>
          <w:p w14:paraId="77AF2115" w14:textId="5B72EFA6" w:rsidR="00193ADF" w:rsidRDefault="00193ADF" w:rsidP="00567DCC">
            <w:pPr>
              <w:jc w:val="center"/>
              <w:rPr>
                <w:rFonts w:ascii="Arial Nova Cond" w:hAnsi="Arial Nova Cond"/>
              </w:rPr>
            </w:pPr>
            <w:r w:rsidRPr="00442BAB">
              <w:rPr>
                <w:rFonts w:ascii="Arial Nova Cond" w:hAnsi="Arial Nova Cond"/>
              </w:rPr>
              <w:t>P</w:t>
            </w:r>
            <w:r>
              <w:rPr>
                <w:rFonts w:ascii="Arial Nova Cond" w:hAnsi="Arial Nova Cond"/>
              </w:rPr>
              <w:t>olu</w:t>
            </w:r>
            <w:r w:rsidRPr="00442BAB">
              <w:rPr>
                <w:rFonts w:ascii="Arial Nova Cond" w:hAnsi="Arial Nova Cond"/>
              </w:rPr>
              <w:t>pansion</w:t>
            </w:r>
            <w:r>
              <w:rPr>
                <w:rFonts w:ascii="Arial Nova Cond" w:hAnsi="Arial Nova Cond"/>
              </w:rPr>
              <w:t xml:space="preserve"> -</w:t>
            </w:r>
            <w:r w:rsidRPr="00442BAB">
              <w:rPr>
                <w:rFonts w:ascii="Arial Nova Cond" w:hAnsi="Arial Nova Cond"/>
              </w:rPr>
              <w:t xml:space="preserve"> jednokrevetna soba</w:t>
            </w:r>
          </w:p>
        </w:tc>
        <w:tc>
          <w:tcPr>
            <w:tcW w:w="2061" w:type="pct"/>
          </w:tcPr>
          <w:p w14:paraId="39C7A74B" w14:textId="1ABB996E" w:rsidR="00193ADF" w:rsidRDefault="00193ADF" w:rsidP="00567DCC">
            <w:pPr>
              <w:jc w:val="center"/>
              <w:rPr>
                <w:rFonts w:ascii="Arial Nova Cond" w:hAnsi="Arial Nova Cond"/>
              </w:rPr>
            </w:pPr>
          </w:p>
        </w:tc>
      </w:tr>
      <w:tr w:rsidR="00193ADF" w14:paraId="631E57DB" w14:textId="77777777" w:rsidTr="00193ADF">
        <w:tc>
          <w:tcPr>
            <w:tcW w:w="2939" w:type="pct"/>
          </w:tcPr>
          <w:p w14:paraId="6413AE7B" w14:textId="12996B43" w:rsidR="00193ADF" w:rsidRDefault="00193ADF" w:rsidP="00567DCC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Polu</w:t>
            </w:r>
            <w:r w:rsidRPr="00D3045A">
              <w:rPr>
                <w:rFonts w:ascii="Arial Nova Cond" w:hAnsi="Arial Nova Cond"/>
              </w:rPr>
              <w:t>pansion</w:t>
            </w:r>
            <w:r>
              <w:rPr>
                <w:rFonts w:ascii="Arial Nova Cond" w:hAnsi="Arial Nova Cond"/>
              </w:rPr>
              <w:t xml:space="preserve"> -</w:t>
            </w:r>
            <w:r w:rsidRPr="00D3045A">
              <w:rPr>
                <w:rFonts w:ascii="Arial Nova Cond" w:hAnsi="Arial Nova Cond"/>
              </w:rPr>
              <w:t xml:space="preserve"> dvokrevetna soba</w:t>
            </w:r>
          </w:p>
        </w:tc>
        <w:tc>
          <w:tcPr>
            <w:tcW w:w="2061" w:type="pct"/>
          </w:tcPr>
          <w:p w14:paraId="092B746E" w14:textId="385895DD" w:rsidR="00193ADF" w:rsidRDefault="00193ADF" w:rsidP="00567DCC">
            <w:pPr>
              <w:jc w:val="center"/>
              <w:rPr>
                <w:rFonts w:ascii="Arial Nova Cond" w:hAnsi="Arial Nova Cond"/>
              </w:rPr>
            </w:pPr>
          </w:p>
        </w:tc>
      </w:tr>
      <w:tr w:rsidR="00193ADF" w14:paraId="6CBA1FE7" w14:textId="77777777" w:rsidTr="00193ADF">
        <w:tc>
          <w:tcPr>
            <w:tcW w:w="2939" w:type="pct"/>
          </w:tcPr>
          <w:p w14:paraId="1E1D59BB" w14:textId="787A60DA" w:rsidR="00193ADF" w:rsidRDefault="00193ADF" w:rsidP="00567DCC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Polu</w:t>
            </w:r>
            <w:r w:rsidRPr="00D3045A">
              <w:rPr>
                <w:rFonts w:ascii="Arial Nova Cond" w:hAnsi="Arial Nova Cond"/>
              </w:rPr>
              <w:t xml:space="preserve">pansion </w:t>
            </w:r>
            <w:r>
              <w:rPr>
                <w:rFonts w:ascii="Arial Nova Cond" w:hAnsi="Arial Nova Cond"/>
              </w:rPr>
              <w:t>- četvero krevetna</w:t>
            </w:r>
            <w:r w:rsidRPr="00D3045A">
              <w:rPr>
                <w:rFonts w:ascii="Arial Nova Cond" w:hAnsi="Arial Nova Cond"/>
              </w:rPr>
              <w:t xml:space="preserve"> soba</w:t>
            </w:r>
            <w:r>
              <w:rPr>
                <w:rFonts w:ascii="Arial Nova Cond" w:hAnsi="Arial Nova Cond"/>
              </w:rPr>
              <w:t xml:space="preserve"> (apartman)</w:t>
            </w:r>
          </w:p>
        </w:tc>
        <w:tc>
          <w:tcPr>
            <w:tcW w:w="2061" w:type="pct"/>
          </w:tcPr>
          <w:p w14:paraId="3EDAD8C0" w14:textId="77777777" w:rsidR="00193ADF" w:rsidRDefault="00193ADF" w:rsidP="00567DCC">
            <w:pPr>
              <w:jc w:val="center"/>
              <w:rPr>
                <w:rFonts w:ascii="Arial Nova Cond" w:hAnsi="Arial Nova Cond"/>
              </w:rPr>
            </w:pPr>
          </w:p>
        </w:tc>
      </w:tr>
      <w:tr w:rsidR="00193ADF" w14:paraId="435B925F" w14:textId="77777777" w:rsidTr="00193ADF">
        <w:tc>
          <w:tcPr>
            <w:tcW w:w="2939" w:type="pct"/>
          </w:tcPr>
          <w:p w14:paraId="4B0C6990" w14:textId="526FE012" w:rsidR="00193ADF" w:rsidRDefault="00193ADF" w:rsidP="00927B58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Noćenje s doručkom – jednokrevetna soba</w:t>
            </w:r>
          </w:p>
        </w:tc>
        <w:tc>
          <w:tcPr>
            <w:tcW w:w="2061" w:type="pct"/>
          </w:tcPr>
          <w:p w14:paraId="001511E1" w14:textId="7606C471" w:rsidR="00193ADF" w:rsidRPr="009B7044" w:rsidRDefault="00193ADF" w:rsidP="009B704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 Cond" w:hAnsi="Arial Nova Cond"/>
              </w:rPr>
            </w:pPr>
            <w:r w:rsidRPr="009B7044">
              <w:rPr>
                <w:rFonts w:ascii="Arial Nova Cond" w:hAnsi="Arial Nova Cond"/>
              </w:rPr>
              <w:t xml:space="preserve">56,33 € </w:t>
            </w:r>
          </w:p>
        </w:tc>
      </w:tr>
      <w:tr w:rsidR="00193ADF" w14:paraId="28D983E4" w14:textId="77777777" w:rsidTr="00193ADF">
        <w:tc>
          <w:tcPr>
            <w:tcW w:w="2939" w:type="pct"/>
          </w:tcPr>
          <w:p w14:paraId="23C75DEC" w14:textId="649F9BE4" w:rsidR="00193ADF" w:rsidRDefault="00193ADF" w:rsidP="00927B58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Noćenje s doručkom – dvokrevetna soba</w:t>
            </w:r>
          </w:p>
        </w:tc>
        <w:tc>
          <w:tcPr>
            <w:tcW w:w="2061" w:type="pct"/>
          </w:tcPr>
          <w:p w14:paraId="4A0B26BA" w14:textId="0D85952A" w:rsidR="00193ADF" w:rsidRPr="009B7044" w:rsidRDefault="00193ADF" w:rsidP="009B704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 Cond" w:hAnsi="Arial Nova Cond"/>
              </w:rPr>
            </w:pPr>
            <w:r w:rsidRPr="009B7044">
              <w:rPr>
                <w:rFonts w:ascii="Arial Nova Cond" w:hAnsi="Arial Nova Cond"/>
              </w:rPr>
              <w:t xml:space="preserve">38,83 € </w:t>
            </w:r>
          </w:p>
        </w:tc>
      </w:tr>
    </w:tbl>
    <w:p w14:paraId="5B54EDA9" w14:textId="5F1204CB" w:rsidR="00AF495A" w:rsidRPr="000227C2" w:rsidRDefault="000227C2" w:rsidP="00815B65">
      <w:pPr>
        <w:spacing w:after="0" w:line="240" w:lineRule="auto"/>
        <w:ind w:firstLine="720"/>
        <w:jc w:val="both"/>
        <w:rPr>
          <w:rFonts w:ascii="Arial Nova Cond" w:hAnsi="Arial Nova Cond"/>
          <w:sz w:val="18"/>
          <w:szCs w:val="18"/>
        </w:rPr>
      </w:pPr>
      <w:r w:rsidRPr="000227C2">
        <w:rPr>
          <w:rFonts w:ascii="Arial Nova Cond" w:hAnsi="Arial Nova Cond"/>
          <w:sz w:val="18"/>
          <w:szCs w:val="18"/>
        </w:rPr>
        <w:t>Napomena: svečana večera</w:t>
      </w:r>
      <w:r w:rsidR="00DF7F30">
        <w:rPr>
          <w:rFonts w:ascii="Arial Nova Cond" w:hAnsi="Arial Nova Cond"/>
          <w:sz w:val="18"/>
          <w:szCs w:val="18"/>
        </w:rPr>
        <w:t xml:space="preserve"> je</w:t>
      </w:r>
      <w:r w:rsidRPr="000227C2">
        <w:rPr>
          <w:rFonts w:ascii="Arial Nova Cond" w:hAnsi="Arial Nova Cond"/>
          <w:sz w:val="18"/>
          <w:szCs w:val="18"/>
        </w:rPr>
        <w:t xml:space="preserve"> </w:t>
      </w:r>
      <w:r w:rsidR="00193ADF">
        <w:rPr>
          <w:rFonts w:ascii="Arial Nova Cond" w:hAnsi="Arial Nova Cond"/>
          <w:sz w:val="18"/>
          <w:szCs w:val="18"/>
        </w:rPr>
        <w:t>8</w:t>
      </w:r>
      <w:r w:rsidRPr="000227C2">
        <w:rPr>
          <w:rFonts w:ascii="Arial Nova Cond" w:hAnsi="Arial Nova Cond"/>
          <w:sz w:val="18"/>
          <w:szCs w:val="18"/>
        </w:rPr>
        <w:t xml:space="preserve">.11.2023. </w:t>
      </w:r>
      <w:r w:rsidR="00DF7F30">
        <w:rPr>
          <w:rFonts w:ascii="Arial Nova Cond" w:hAnsi="Arial Nova Cond"/>
          <w:sz w:val="18"/>
          <w:szCs w:val="18"/>
        </w:rPr>
        <w:t>u</w:t>
      </w:r>
      <w:r w:rsidRPr="000227C2">
        <w:rPr>
          <w:rFonts w:ascii="Arial Nova Cond" w:hAnsi="Arial Nova Cond"/>
          <w:sz w:val="18"/>
          <w:szCs w:val="18"/>
        </w:rPr>
        <w:t xml:space="preserve"> ZOO HOTEL</w:t>
      </w:r>
      <w:r w:rsidR="00AF495A">
        <w:rPr>
          <w:rFonts w:ascii="Arial Nova Cond" w:hAnsi="Arial Nova Cond"/>
          <w:sz w:val="18"/>
          <w:szCs w:val="18"/>
        </w:rPr>
        <w:t>-u</w:t>
      </w:r>
      <w:r w:rsidR="00927B58">
        <w:rPr>
          <w:rFonts w:ascii="Arial Nova Cond" w:hAnsi="Arial Nova Cond"/>
          <w:sz w:val="18"/>
          <w:szCs w:val="18"/>
        </w:rPr>
        <w:t xml:space="preserve">. </w:t>
      </w:r>
      <w:r w:rsidR="00193ADF">
        <w:rPr>
          <w:rFonts w:ascii="Arial Nova Cond" w:hAnsi="Arial Nova Cond"/>
          <w:sz w:val="18"/>
          <w:szCs w:val="18"/>
        </w:rPr>
        <w:t>N</w:t>
      </w:r>
      <w:r w:rsidR="00927B58">
        <w:rPr>
          <w:rFonts w:ascii="Arial Nova Cond" w:hAnsi="Arial Nova Cond"/>
          <w:sz w:val="18"/>
          <w:szCs w:val="18"/>
        </w:rPr>
        <w:t>adoplata za svečanu večeru</w:t>
      </w:r>
      <w:r w:rsidR="002B028B">
        <w:rPr>
          <w:rFonts w:ascii="Arial Nova Cond" w:hAnsi="Arial Nova Cond"/>
          <w:sz w:val="18"/>
          <w:szCs w:val="18"/>
        </w:rPr>
        <w:t xml:space="preserve"> </w:t>
      </w:r>
      <w:r w:rsidR="00193ADF">
        <w:rPr>
          <w:rFonts w:ascii="Arial Nova Cond" w:hAnsi="Arial Nova Cond"/>
          <w:sz w:val="18"/>
          <w:szCs w:val="18"/>
        </w:rPr>
        <w:t>iznosi</w:t>
      </w:r>
      <w:r w:rsidR="00927B58">
        <w:rPr>
          <w:rFonts w:ascii="Arial Nova Cond" w:hAnsi="Arial Nova Cond"/>
          <w:sz w:val="18"/>
          <w:szCs w:val="18"/>
        </w:rPr>
        <w:t xml:space="preserve"> 14,00 </w:t>
      </w:r>
      <w:r w:rsidR="00927B58" w:rsidRPr="00927B58">
        <w:rPr>
          <w:rFonts w:ascii="Arial Nova Cond" w:hAnsi="Arial Nova Cond"/>
          <w:sz w:val="18"/>
          <w:szCs w:val="18"/>
        </w:rPr>
        <w:t>€</w:t>
      </w:r>
      <w:r w:rsidR="00AF495A">
        <w:rPr>
          <w:rFonts w:ascii="Arial Nova Cond" w:hAnsi="Arial Nova Cond"/>
          <w:sz w:val="18"/>
          <w:szCs w:val="18"/>
        </w:rPr>
        <w:t xml:space="preserve"> (plaćanje u</w:t>
      </w:r>
      <w:r w:rsidR="00927B58">
        <w:rPr>
          <w:rFonts w:ascii="Arial Nova Cond" w:hAnsi="Arial Nova Cond"/>
          <w:sz w:val="18"/>
          <w:szCs w:val="18"/>
        </w:rPr>
        <w:t xml:space="preserve"> </w:t>
      </w:r>
      <w:r w:rsidR="00AF495A" w:rsidRPr="000227C2">
        <w:rPr>
          <w:rFonts w:ascii="Arial Nova Cond" w:hAnsi="Arial Nova Cond"/>
          <w:sz w:val="18"/>
          <w:szCs w:val="18"/>
        </w:rPr>
        <w:t>ZOO HOTEL</w:t>
      </w:r>
      <w:r w:rsidR="00AF495A">
        <w:rPr>
          <w:rFonts w:ascii="Arial Nova Cond" w:hAnsi="Arial Nova Cond"/>
          <w:sz w:val="18"/>
          <w:szCs w:val="18"/>
        </w:rPr>
        <w:t>-u</w:t>
      </w:r>
      <w:r w:rsidR="00927B58">
        <w:rPr>
          <w:rFonts w:ascii="Arial Nova Cond" w:hAnsi="Arial Nova Cond"/>
          <w:sz w:val="18"/>
          <w:szCs w:val="18"/>
        </w:rPr>
        <w:t>).</w:t>
      </w:r>
      <w:r w:rsidR="00AF495A">
        <w:rPr>
          <w:rFonts w:ascii="Arial Nova Cond" w:hAnsi="Arial Nova Cond"/>
          <w:sz w:val="18"/>
          <w:szCs w:val="18"/>
        </w:rPr>
        <w:t xml:space="preserve"> </w:t>
      </w:r>
      <w:r w:rsidR="00AF495A" w:rsidRPr="00AF495A">
        <w:rPr>
          <w:rFonts w:ascii="Arial Nova Cond" w:hAnsi="Arial Nova Cond"/>
          <w:sz w:val="16"/>
          <w:szCs w:val="16"/>
        </w:rPr>
        <w:t xml:space="preserve">Boravišna pristojba </w:t>
      </w:r>
      <w:r w:rsidR="00AF495A">
        <w:rPr>
          <w:rFonts w:ascii="Arial Nova Cond" w:hAnsi="Arial Nova Cond"/>
          <w:sz w:val="16"/>
          <w:szCs w:val="16"/>
        </w:rPr>
        <w:t>iznosi</w:t>
      </w:r>
      <w:r w:rsidR="00AF495A" w:rsidRPr="00AF495A">
        <w:rPr>
          <w:rFonts w:ascii="Arial Nova Cond" w:hAnsi="Arial Nova Cond"/>
          <w:sz w:val="16"/>
          <w:szCs w:val="16"/>
        </w:rPr>
        <w:t xml:space="preserve"> 1,33 € po osobi i danu</w:t>
      </w:r>
      <w:r w:rsidR="00AF495A">
        <w:rPr>
          <w:rFonts w:ascii="Arial Nova Cond" w:hAnsi="Arial Nova Cond"/>
          <w:sz w:val="16"/>
          <w:szCs w:val="16"/>
        </w:rPr>
        <w:t>.</w:t>
      </w:r>
    </w:p>
    <w:p w14:paraId="6A326A27" w14:textId="77777777" w:rsidR="000227C2" w:rsidRPr="00F45ADD" w:rsidRDefault="000227C2" w:rsidP="00567DCC">
      <w:pPr>
        <w:spacing w:after="0" w:line="240" w:lineRule="auto"/>
        <w:ind w:firstLine="720"/>
        <w:rPr>
          <w:rFonts w:ascii="Arial Nova Cond" w:hAnsi="Arial Nova Cond"/>
          <w:sz w:val="10"/>
          <w:szCs w:val="10"/>
        </w:rPr>
      </w:pPr>
    </w:p>
    <w:p w14:paraId="2114E4FD" w14:textId="0BA078B3" w:rsidR="00193ADF" w:rsidRDefault="00193ADF" w:rsidP="00567DCC">
      <w:pPr>
        <w:spacing w:after="0" w:line="240" w:lineRule="auto"/>
        <w:ind w:firstLine="720"/>
        <w:rPr>
          <w:rFonts w:ascii="Arial Nova Cond" w:hAnsi="Arial Nova Cond"/>
        </w:rPr>
      </w:pPr>
      <w:r w:rsidRPr="00D63405">
        <w:rPr>
          <w:rFonts w:ascii="Arial Nova Cond" w:hAnsi="Arial Nova Cond"/>
          <w:b/>
        </w:rPr>
        <w:t>Napomena</w:t>
      </w:r>
      <w:r>
        <w:rPr>
          <w:rFonts w:ascii="Arial Nova Cond" w:hAnsi="Arial Nova Cond"/>
        </w:rPr>
        <w:t xml:space="preserve">: </w:t>
      </w:r>
      <w:r w:rsidRPr="003024D9">
        <w:rPr>
          <w:rFonts w:ascii="Arial Nova Cond" w:hAnsi="Arial Nova Cond"/>
        </w:rPr>
        <w:t xml:space="preserve">Za </w:t>
      </w:r>
      <w:r>
        <w:rPr>
          <w:rFonts w:ascii="Arial Nova Cond" w:hAnsi="Arial Nova Cond"/>
        </w:rPr>
        <w:t>uzgajivače</w:t>
      </w:r>
      <w:r w:rsidR="004550FB">
        <w:rPr>
          <w:rFonts w:ascii="Arial Nova Cond" w:hAnsi="Arial Nova Cond"/>
        </w:rPr>
        <w:t xml:space="preserve"> izvornih pasmina</w:t>
      </w:r>
      <w:r w:rsidRPr="003024D9">
        <w:rPr>
          <w:rFonts w:ascii="Arial Nova Cond" w:hAnsi="Arial Nova Cond"/>
        </w:rPr>
        <w:t xml:space="preserve"> je trošak </w:t>
      </w:r>
      <w:r>
        <w:rPr>
          <w:rFonts w:ascii="Arial Nova Cond" w:hAnsi="Arial Nova Cond"/>
        </w:rPr>
        <w:t xml:space="preserve">kotizacije </w:t>
      </w:r>
      <w:r w:rsidRPr="003024D9">
        <w:rPr>
          <w:rFonts w:ascii="Arial Nova Cond" w:hAnsi="Arial Nova Cond"/>
        </w:rPr>
        <w:t>pokriven od strane uzgojnih udruženja</w:t>
      </w:r>
      <w:r w:rsidR="004550FB">
        <w:rPr>
          <w:rFonts w:ascii="Arial Nova Cond" w:hAnsi="Arial Nova Cond"/>
        </w:rPr>
        <w:t xml:space="preserve"> uzgajivača izvornih pasmina, čiji su članovi </w:t>
      </w:r>
      <w:r>
        <w:rPr>
          <w:rFonts w:ascii="Arial Nova Cond" w:hAnsi="Arial Nova Cond"/>
        </w:rPr>
        <w:t>(</w:t>
      </w:r>
      <w:r w:rsidRPr="009B7044">
        <w:rPr>
          <w:rFonts w:ascii="Arial Nova Cond" w:hAnsi="Arial Nova Cond"/>
        </w:rPr>
        <w:t>uključen</w:t>
      </w:r>
      <w:r>
        <w:rPr>
          <w:rFonts w:ascii="Arial Nova Cond" w:hAnsi="Arial Nova Cond"/>
        </w:rPr>
        <w:t>i</w:t>
      </w:r>
      <w:r w:rsidRPr="009B7044">
        <w:rPr>
          <w:rFonts w:ascii="Arial Nova Cond" w:hAnsi="Arial Nova Cond"/>
        </w:rPr>
        <w:t xml:space="preserve"> ručak i kava </w:t>
      </w:r>
      <w:r>
        <w:rPr>
          <w:rFonts w:ascii="Arial Nova Cond" w:hAnsi="Arial Nova Cond"/>
        </w:rPr>
        <w:t>8.11.2023)</w:t>
      </w:r>
      <w:r w:rsidR="004550FB">
        <w:rPr>
          <w:rFonts w:ascii="Arial Nova Cond" w:hAnsi="Arial Nova Cond"/>
        </w:rPr>
        <w:t xml:space="preserve">. </w:t>
      </w:r>
    </w:p>
    <w:p w14:paraId="03CBA569" w14:textId="235F7B96" w:rsidR="00C47B43" w:rsidRPr="00277B4C" w:rsidRDefault="00193ADF" w:rsidP="00567DCC">
      <w:pPr>
        <w:spacing w:after="0" w:line="240" w:lineRule="auto"/>
        <w:ind w:firstLine="720"/>
        <w:rPr>
          <w:rFonts w:ascii="Arial Nova Cond" w:hAnsi="Arial Nova Cond"/>
          <w:sz w:val="10"/>
          <w:szCs w:val="10"/>
        </w:rPr>
      </w:pPr>
      <w:r>
        <w:rPr>
          <w:rFonts w:ascii="Arial Nova Cond" w:hAnsi="Arial Nova Cond"/>
          <w:sz w:val="10"/>
          <w:szCs w:val="10"/>
        </w:rPr>
        <w:t xml:space="preserve"> </w:t>
      </w:r>
    </w:p>
    <w:p w14:paraId="43F4DFD6" w14:textId="512ED4BA" w:rsidR="005B4CF8" w:rsidRPr="00D3045A" w:rsidRDefault="005B4CF8" w:rsidP="00567DCC">
      <w:pPr>
        <w:spacing w:after="0" w:line="240" w:lineRule="auto"/>
        <w:rPr>
          <w:rFonts w:ascii="Arial Nova Cond" w:hAnsi="Arial Nova Cond"/>
          <w:b/>
          <w:bCs/>
        </w:rPr>
      </w:pPr>
      <w:r w:rsidRPr="00D3045A">
        <w:rPr>
          <w:rFonts w:ascii="Arial Nova Cond" w:hAnsi="Arial Nova Cond"/>
          <w:b/>
          <w:bCs/>
        </w:rPr>
        <w:t xml:space="preserve">B) sudionici bez smještaja </w:t>
      </w:r>
    </w:p>
    <w:p w14:paraId="6B6E93BD" w14:textId="77777777" w:rsidR="004550FB" w:rsidRDefault="004550FB" w:rsidP="009B7044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 w:rsidRPr="00425BCC">
        <w:rPr>
          <w:rFonts w:ascii="Arial Nova Cond" w:hAnsi="Arial Nova Cond"/>
        </w:rPr>
        <w:t>sudjelovanje bez svečane večere</w:t>
      </w:r>
      <w:r>
        <w:rPr>
          <w:rFonts w:ascii="Arial Nova Cond" w:hAnsi="Arial Nova Cond"/>
        </w:rPr>
        <w:t xml:space="preserve"> </w:t>
      </w:r>
    </w:p>
    <w:p w14:paraId="2881EFB8" w14:textId="18901B28" w:rsidR="005B4CF8" w:rsidRPr="009B7044" w:rsidRDefault="00AF495A" w:rsidP="009B7044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nadoplata</w:t>
      </w:r>
      <w:r w:rsidR="00C47B43" w:rsidRPr="009B7044">
        <w:rPr>
          <w:rFonts w:ascii="Arial Nova Cond" w:hAnsi="Arial Nova Cond"/>
        </w:rPr>
        <w:t xml:space="preserve"> za </w:t>
      </w:r>
      <w:r w:rsidR="005B4CF8" w:rsidRPr="009B7044">
        <w:rPr>
          <w:rFonts w:ascii="Arial Nova Cond" w:hAnsi="Arial Nova Cond"/>
        </w:rPr>
        <w:t>svečan</w:t>
      </w:r>
      <w:r w:rsidR="00C47B43" w:rsidRPr="009B7044">
        <w:rPr>
          <w:rFonts w:ascii="Arial Nova Cond" w:hAnsi="Arial Nova Cond"/>
        </w:rPr>
        <w:t>u</w:t>
      </w:r>
      <w:r w:rsidR="005B4CF8" w:rsidRPr="009B7044">
        <w:rPr>
          <w:rFonts w:ascii="Arial Nova Cond" w:hAnsi="Arial Nova Cond"/>
        </w:rPr>
        <w:t xml:space="preserve"> večer</w:t>
      </w:r>
      <w:r w:rsidR="00C47B43" w:rsidRPr="009B7044">
        <w:rPr>
          <w:rFonts w:ascii="Arial Nova Cond" w:hAnsi="Arial Nova Cond"/>
        </w:rPr>
        <w:t xml:space="preserve">u </w:t>
      </w:r>
      <w:r>
        <w:rPr>
          <w:rFonts w:ascii="Arial Nova Cond" w:hAnsi="Arial Nova Cond"/>
        </w:rPr>
        <w:t xml:space="preserve">je </w:t>
      </w:r>
      <w:r w:rsidRPr="009B7044">
        <w:rPr>
          <w:rFonts w:ascii="Arial Nova Cond" w:hAnsi="Arial Nova Cond"/>
        </w:rPr>
        <w:t xml:space="preserve">14,00 € </w:t>
      </w:r>
      <w:r w:rsidRPr="00AF495A">
        <w:rPr>
          <w:rFonts w:ascii="Arial Nova Cond" w:hAnsi="Arial Nova Cond"/>
        </w:rPr>
        <w:t>(</w:t>
      </w:r>
      <w:r>
        <w:rPr>
          <w:rFonts w:ascii="Arial Nova Cond" w:hAnsi="Arial Nova Cond"/>
        </w:rPr>
        <w:t>plaćanje</w:t>
      </w:r>
      <w:r w:rsidRPr="00AF495A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 xml:space="preserve">u </w:t>
      </w:r>
      <w:r w:rsidRPr="00AF495A">
        <w:rPr>
          <w:rFonts w:ascii="Arial Nova Cond" w:hAnsi="Arial Nova Cond"/>
        </w:rPr>
        <w:t>ZOO HOTEL-</w:t>
      </w:r>
      <w:r>
        <w:rPr>
          <w:rFonts w:ascii="Arial Nova Cond" w:hAnsi="Arial Nova Cond"/>
        </w:rPr>
        <w:t>u</w:t>
      </w:r>
      <w:r w:rsidRPr="00AF495A">
        <w:rPr>
          <w:rFonts w:ascii="Arial Nova Cond" w:hAnsi="Arial Nova Cond"/>
        </w:rPr>
        <w:t>).</w:t>
      </w:r>
      <w:r w:rsidR="002B028B">
        <w:rPr>
          <w:rFonts w:ascii="Arial Nova Cond" w:hAnsi="Arial Nova Cond"/>
        </w:rPr>
        <w:t xml:space="preserve"> </w:t>
      </w:r>
    </w:p>
    <w:p w14:paraId="4D0D5CE6" w14:textId="77777777" w:rsidR="00581B55" w:rsidRPr="00CA6BFF" w:rsidRDefault="00581B55" w:rsidP="00567DCC">
      <w:pPr>
        <w:spacing w:after="0" w:line="240" w:lineRule="auto"/>
        <w:rPr>
          <w:rFonts w:ascii="Arial Nova Cond" w:hAnsi="Arial Nova Cond"/>
          <w:bCs/>
          <w:i/>
          <w:sz w:val="10"/>
          <w:szCs w:val="10"/>
        </w:rPr>
      </w:pPr>
    </w:p>
    <w:p w14:paraId="15C5C195" w14:textId="264326AC" w:rsidR="004550FB" w:rsidRDefault="004550FB" w:rsidP="004550FB">
      <w:pPr>
        <w:spacing w:after="0" w:line="240" w:lineRule="auto"/>
        <w:ind w:firstLine="720"/>
        <w:rPr>
          <w:rFonts w:ascii="Arial Nova Cond" w:hAnsi="Arial Nova Cond"/>
        </w:rPr>
      </w:pPr>
      <w:r w:rsidRPr="00D63405">
        <w:rPr>
          <w:rFonts w:ascii="Arial Nova Cond" w:hAnsi="Arial Nova Cond"/>
          <w:b/>
        </w:rPr>
        <w:t>Napomena</w:t>
      </w:r>
      <w:r>
        <w:rPr>
          <w:rFonts w:ascii="Arial Nova Cond" w:hAnsi="Arial Nova Cond"/>
        </w:rPr>
        <w:t xml:space="preserve">: </w:t>
      </w:r>
      <w:r w:rsidRPr="003024D9">
        <w:rPr>
          <w:rFonts w:ascii="Arial Nova Cond" w:hAnsi="Arial Nova Cond"/>
        </w:rPr>
        <w:t xml:space="preserve">Za </w:t>
      </w:r>
      <w:r>
        <w:rPr>
          <w:rFonts w:ascii="Arial Nova Cond" w:hAnsi="Arial Nova Cond"/>
        </w:rPr>
        <w:t>uzgajivače</w:t>
      </w:r>
      <w:r w:rsidRPr="003024D9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 xml:space="preserve">izvornih pasmina </w:t>
      </w:r>
      <w:r w:rsidRPr="003024D9">
        <w:rPr>
          <w:rFonts w:ascii="Arial Nova Cond" w:hAnsi="Arial Nova Cond"/>
        </w:rPr>
        <w:t xml:space="preserve">je trošak </w:t>
      </w:r>
      <w:r>
        <w:rPr>
          <w:rFonts w:ascii="Arial Nova Cond" w:hAnsi="Arial Nova Cond"/>
        </w:rPr>
        <w:t xml:space="preserve">kotizacije </w:t>
      </w:r>
      <w:r w:rsidRPr="003024D9">
        <w:rPr>
          <w:rFonts w:ascii="Arial Nova Cond" w:hAnsi="Arial Nova Cond"/>
        </w:rPr>
        <w:t>pokriven od strane uzgojnih udruženja</w:t>
      </w:r>
      <w:r>
        <w:rPr>
          <w:rFonts w:ascii="Arial Nova Cond" w:hAnsi="Arial Nova Cond"/>
        </w:rPr>
        <w:t xml:space="preserve"> uzgajivača izvornih pasmina</w:t>
      </w:r>
      <w:r>
        <w:rPr>
          <w:rFonts w:ascii="Arial Nova Cond" w:hAnsi="Arial Nova Cond"/>
        </w:rPr>
        <w:t>, čiji su članovi</w:t>
      </w:r>
      <w:r w:rsidRPr="003024D9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>(</w:t>
      </w:r>
      <w:r w:rsidRPr="009B7044">
        <w:rPr>
          <w:rFonts w:ascii="Arial Nova Cond" w:hAnsi="Arial Nova Cond"/>
        </w:rPr>
        <w:t>uključen</w:t>
      </w:r>
      <w:r>
        <w:rPr>
          <w:rFonts w:ascii="Arial Nova Cond" w:hAnsi="Arial Nova Cond"/>
        </w:rPr>
        <w:t>i</w:t>
      </w:r>
      <w:r w:rsidRPr="009B7044">
        <w:rPr>
          <w:rFonts w:ascii="Arial Nova Cond" w:hAnsi="Arial Nova Cond"/>
        </w:rPr>
        <w:t xml:space="preserve"> ručak i kava </w:t>
      </w:r>
      <w:r>
        <w:rPr>
          <w:rFonts w:ascii="Arial Nova Cond" w:hAnsi="Arial Nova Cond"/>
        </w:rPr>
        <w:t xml:space="preserve">8.11.2023). </w:t>
      </w:r>
    </w:p>
    <w:p w14:paraId="72AF9A84" w14:textId="694BA354" w:rsidR="00D3045A" w:rsidRPr="00D3045A" w:rsidRDefault="00D3045A" w:rsidP="00567DCC">
      <w:pPr>
        <w:spacing w:after="0" w:line="240" w:lineRule="auto"/>
        <w:rPr>
          <w:rFonts w:ascii="Arial Nova Cond" w:hAnsi="Arial Nova Cond"/>
          <w:bCs/>
          <w:i/>
          <w:sz w:val="20"/>
          <w:szCs w:val="20"/>
        </w:rPr>
      </w:pPr>
    </w:p>
    <w:p w14:paraId="1FAFBC55" w14:textId="77777777" w:rsidR="00B21A0E" w:rsidRPr="00277B4C" w:rsidRDefault="00B21A0E" w:rsidP="00B21A0E">
      <w:pPr>
        <w:spacing w:after="0" w:line="240" w:lineRule="auto"/>
        <w:ind w:firstLine="720"/>
        <w:rPr>
          <w:rFonts w:ascii="Arial Nova Cond" w:hAnsi="Arial Nova Cond"/>
          <w:sz w:val="10"/>
          <w:szCs w:val="10"/>
        </w:rPr>
      </w:pPr>
    </w:p>
    <w:p w14:paraId="77ABFC80" w14:textId="0B0748EA" w:rsidR="00567DCC" w:rsidRPr="00F45ADD" w:rsidRDefault="005B4CF8" w:rsidP="00F45ADD">
      <w:pPr>
        <w:ind w:left="2160" w:firstLine="720"/>
        <w:rPr>
          <w:rFonts w:ascii="Arial Nova Cond" w:hAnsi="Arial Nova Cond"/>
        </w:rPr>
      </w:pPr>
      <w:r w:rsidRPr="00442BAB">
        <w:rPr>
          <w:rFonts w:ascii="Arial Nova Cond" w:hAnsi="Arial Nova Cond"/>
        </w:rPr>
        <w:t>Potpis</w:t>
      </w:r>
      <w:r w:rsidR="00442BAB">
        <w:rPr>
          <w:rFonts w:ascii="Arial Nova Cond" w:hAnsi="Arial Nova Cond"/>
        </w:rPr>
        <w:t xml:space="preserve"> sudionika</w:t>
      </w:r>
      <w:r w:rsidRPr="00442BAB">
        <w:rPr>
          <w:rFonts w:ascii="Arial Nova Cond" w:hAnsi="Arial Nova Cond"/>
        </w:rPr>
        <w:t>: _________________________________________________</w:t>
      </w:r>
    </w:p>
    <w:p w14:paraId="5CCF015B" w14:textId="71669899" w:rsidR="005B4CF8" w:rsidRPr="00442BAB" w:rsidRDefault="00D3045A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Prijavnice poslati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 najkasnije do </w:t>
      </w:r>
      <w:r w:rsidR="00D1109C">
        <w:rPr>
          <w:rFonts w:ascii="Arial Nova Cond" w:hAnsi="Arial Nova Cond"/>
          <w:b/>
          <w:bCs/>
          <w:sz w:val="20"/>
          <w:szCs w:val="20"/>
        </w:rPr>
        <w:t>31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. </w:t>
      </w:r>
      <w:r w:rsidR="00D96A35">
        <w:rPr>
          <w:rFonts w:ascii="Arial Nova Cond" w:hAnsi="Arial Nova Cond"/>
          <w:b/>
          <w:bCs/>
          <w:sz w:val="20"/>
          <w:szCs w:val="20"/>
        </w:rPr>
        <w:t>listopada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 20</w:t>
      </w:r>
      <w:r w:rsidR="003F1EBA" w:rsidRPr="00442BAB">
        <w:rPr>
          <w:rFonts w:ascii="Arial Nova Cond" w:hAnsi="Arial Nova Cond"/>
          <w:b/>
          <w:bCs/>
          <w:sz w:val="20"/>
          <w:szCs w:val="20"/>
        </w:rPr>
        <w:t>2</w:t>
      </w:r>
      <w:r w:rsidR="00567DCC">
        <w:rPr>
          <w:rFonts w:ascii="Arial Nova Cond" w:hAnsi="Arial Nova Cond"/>
          <w:b/>
          <w:bCs/>
          <w:sz w:val="20"/>
          <w:szCs w:val="20"/>
        </w:rPr>
        <w:t>3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. godine na adresu: </w:t>
      </w:r>
    </w:p>
    <w:p w14:paraId="5023C354" w14:textId="41156D53" w:rsidR="00581B55" w:rsidRDefault="004550FB" w:rsidP="005B4CF8">
      <w:pPr>
        <w:spacing w:after="0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bCs/>
          <w:sz w:val="20"/>
          <w:szCs w:val="20"/>
        </w:rPr>
        <w:t>Centar za stočarstvo</w:t>
      </w:r>
      <w:r w:rsidR="00581B55">
        <w:rPr>
          <w:rFonts w:ascii="Arial Nova Cond" w:hAnsi="Arial Nova Cond"/>
          <w:bCs/>
          <w:sz w:val="20"/>
          <w:szCs w:val="20"/>
        </w:rPr>
        <w:t xml:space="preserve">, </w:t>
      </w:r>
      <w:r>
        <w:rPr>
          <w:rFonts w:ascii="Arial Nova Cond" w:hAnsi="Arial Nova Cond"/>
          <w:bCs/>
          <w:sz w:val="20"/>
          <w:szCs w:val="20"/>
        </w:rPr>
        <w:t xml:space="preserve">e-mail: </w:t>
      </w:r>
      <w:hyperlink r:id="rId9" w:history="1">
        <w:r w:rsidRPr="003B3919">
          <w:rPr>
            <w:rStyle w:val="Hyperlink"/>
            <w:rFonts w:ascii="Arial Nova Cond" w:hAnsi="Arial Nova Cond"/>
            <w:bCs/>
            <w:sz w:val="20"/>
            <w:szCs w:val="20"/>
          </w:rPr>
          <w:t>vatroslav.tissauer@hapih.hr</w:t>
        </w:r>
      </w:hyperlink>
      <w:r w:rsidRPr="004550FB">
        <w:rPr>
          <w:rFonts w:ascii="Arial Nova Cond" w:hAnsi="Arial Nova Cond"/>
          <w:bCs/>
          <w:sz w:val="20"/>
          <w:szCs w:val="20"/>
        </w:rPr>
        <w:t xml:space="preserve">, mob. </w:t>
      </w:r>
      <w:r w:rsidR="002A58C6">
        <w:rPr>
          <w:rFonts w:ascii="Arial Nova Cond" w:hAnsi="Arial Nova Cond"/>
          <w:bCs/>
          <w:sz w:val="20"/>
          <w:szCs w:val="20"/>
        </w:rPr>
        <w:t>0</w:t>
      </w:r>
      <w:r w:rsidR="002A58C6" w:rsidRPr="002A58C6">
        <w:rPr>
          <w:rFonts w:ascii="Arial Nova Cond" w:hAnsi="Arial Nova Cond"/>
          <w:bCs/>
          <w:sz w:val="20"/>
          <w:szCs w:val="20"/>
        </w:rPr>
        <w:t>99 228 0168</w:t>
      </w:r>
    </w:p>
    <w:p w14:paraId="0C2C039C" w14:textId="77777777" w:rsidR="00581B55" w:rsidRPr="0054348B" w:rsidRDefault="00581B55" w:rsidP="00581B55">
      <w:pPr>
        <w:spacing w:after="0"/>
        <w:rPr>
          <w:rFonts w:ascii="Arial Nova Cond" w:hAnsi="Arial Nova Cond"/>
          <w:sz w:val="6"/>
          <w:szCs w:val="6"/>
        </w:rPr>
      </w:pPr>
      <w:bookmarkStart w:id="1" w:name="_Hlk146706171"/>
    </w:p>
    <w:p w14:paraId="3E42625C" w14:textId="7078D37B" w:rsidR="00CD226B" w:rsidRDefault="00581B55" w:rsidP="007A5D07">
      <w:pPr>
        <w:spacing w:after="0"/>
        <w:rPr>
          <w:rFonts w:ascii="Arial Nova Cond" w:hAnsi="Arial Nova Cond"/>
          <w:sz w:val="20"/>
          <w:szCs w:val="20"/>
        </w:rPr>
      </w:pPr>
      <w:bookmarkStart w:id="2" w:name="_Hlk146796908"/>
      <w:bookmarkStart w:id="3" w:name="_Hlk146798686"/>
      <w:r>
        <w:rPr>
          <w:rFonts w:ascii="Arial Nova Cond" w:hAnsi="Arial Nova Cond"/>
          <w:sz w:val="20"/>
          <w:szCs w:val="20"/>
        </w:rPr>
        <w:t xml:space="preserve">Prijavnicu je moguće popuniti </w:t>
      </w:r>
      <w:r w:rsidR="00D7213B">
        <w:rPr>
          <w:rFonts w:ascii="Arial Nova Cond" w:hAnsi="Arial Nova Cond"/>
          <w:sz w:val="20"/>
          <w:szCs w:val="20"/>
        </w:rPr>
        <w:t xml:space="preserve">i </w:t>
      </w:r>
      <w:r>
        <w:rPr>
          <w:rFonts w:ascii="Arial Nova Cond" w:hAnsi="Arial Nova Cond"/>
          <w:sz w:val="20"/>
          <w:szCs w:val="20"/>
        </w:rPr>
        <w:t>u područnim uredima Centra za stočarstvo HAPIH-a.</w:t>
      </w:r>
      <w:r w:rsidR="00277B4C">
        <w:rPr>
          <w:rFonts w:ascii="Arial Nova Cond" w:hAnsi="Arial Nova Cond"/>
          <w:sz w:val="20"/>
          <w:szCs w:val="20"/>
        </w:rPr>
        <w:t xml:space="preserve"> </w:t>
      </w:r>
      <w:bookmarkEnd w:id="1"/>
      <w:bookmarkEnd w:id="2"/>
      <w:bookmarkEnd w:id="3"/>
    </w:p>
    <w:p w14:paraId="66560433" w14:textId="77777777" w:rsidR="002A58C6" w:rsidRPr="007A5D07" w:rsidRDefault="002A58C6" w:rsidP="007A5D07">
      <w:pPr>
        <w:spacing w:after="0"/>
        <w:rPr>
          <w:rFonts w:ascii="Arial Nova Cond" w:hAnsi="Arial Nova Cond"/>
          <w:sz w:val="20"/>
          <w:szCs w:val="20"/>
        </w:rPr>
      </w:pPr>
      <w:bookmarkStart w:id="4" w:name="_GoBack"/>
      <w:bookmarkEnd w:id="4"/>
    </w:p>
    <w:sectPr w:rsidR="002A58C6" w:rsidRPr="007A5D07" w:rsidSect="003F1EB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451AF" w14:textId="77777777" w:rsidR="00E15AFC" w:rsidRDefault="00E15AFC" w:rsidP="00D3045A">
      <w:pPr>
        <w:spacing w:after="0" w:line="240" w:lineRule="auto"/>
      </w:pPr>
      <w:r>
        <w:separator/>
      </w:r>
    </w:p>
  </w:endnote>
  <w:endnote w:type="continuationSeparator" w:id="0">
    <w:p w14:paraId="3CD17665" w14:textId="77777777" w:rsidR="00E15AFC" w:rsidRDefault="00E15AFC" w:rsidP="00D3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3321E" w14:textId="77777777" w:rsidR="00E15AFC" w:rsidRDefault="00E15AFC" w:rsidP="00D3045A">
      <w:pPr>
        <w:spacing w:after="0" w:line="240" w:lineRule="auto"/>
      </w:pPr>
      <w:r>
        <w:separator/>
      </w:r>
    </w:p>
  </w:footnote>
  <w:footnote w:type="continuationSeparator" w:id="0">
    <w:p w14:paraId="00F5084B" w14:textId="77777777" w:rsidR="00E15AFC" w:rsidRDefault="00E15AFC" w:rsidP="00D30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D9B"/>
    <w:multiLevelType w:val="hybridMultilevel"/>
    <w:tmpl w:val="081EE7E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F8"/>
    <w:rsid w:val="00015A4A"/>
    <w:rsid w:val="000227C2"/>
    <w:rsid w:val="000607E0"/>
    <w:rsid w:val="000D516E"/>
    <w:rsid w:val="00131515"/>
    <w:rsid w:val="00193ADF"/>
    <w:rsid w:val="00214607"/>
    <w:rsid w:val="00222543"/>
    <w:rsid w:val="002723F2"/>
    <w:rsid w:val="00277B4C"/>
    <w:rsid w:val="0028145E"/>
    <w:rsid w:val="00286A94"/>
    <w:rsid w:val="002A58C6"/>
    <w:rsid w:val="002B028B"/>
    <w:rsid w:val="002C31D4"/>
    <w:rsid w:val="003B44B5"/>
    <w:rsid w:val="003F1EBA"/>
    <w:rsid w:val="004236F9"/>
    <w:rsid w:val="00442BAB"/>
    <w:rsid w:val="004550FB"/>
    <w:rsid w:val="004851DA"/>
    <w:rsid w:val="004B4DAB"/>
    <w:rsid w:val="004D4896"/>
    <w:rsid w:val="004D70C3"/>
    <w:rsid w:val="00505248"/>
    <w:rsid w:val="00505FFF"/>
    <w:rsid w:val="0054348B"/>
    <w:rsid w:val="00567DCC"/>
    <w:rsid w:val="00567F86"/>
    <w:rsid w:val="00581B55"/>
    <w:rsid w:val="005A71D7"/>
    <w:rsid w:val="005B4CF8"/>
    <w:rsid w:val="005D2BFA"/>
    <w:rsid w:val="005E287F"/>
    <w:rsid w:val="006113F2"/>
    <w:rsid w:val="00686ECA"/>
    <w:rsid w:val="006B1051"/>
    <w:rsid w:val="006B2864"/>
    <w:rsid w:val="007241EC"/>
    <w:rsid w:val="007266F5"/>
    <w:rsid w:val="00732CF1"/>
    <w:rsid w:val="007A5D07"/>
    <w:rsid w:val="007C0EA5"/>
    <w:rsid w:val="00801B1D"/>
    <w:rsid w:val="00815B65"/>
    <w:rsid w:val="00927B58"/>
    <w:rsid w:val="009B7044"/>
    <w:rsid w:val="009E5042"/>
    <w:rsid w:val="009E6B81"/>
    <w:rsid w:val="00AA7FCE"/>
    <w:rsid w:val="00AF495A"/>
    <w:rsid w:val="00B049EF"/>
    <w:rsid w:val="00B128DC"/>
    <w:rsid w:val="00B16424"/>
    <w:rsid w:val="00B21A0E"/>
    <w:rsid w:val="00B92105"/>
    <w:rsid w:val="00BA4436"/>
    <w:rsid w:val="00C47B43"/>
    <w:rsid w:val="00C635A0"/>
    <w:rsid w:val="00CA6BFF"/>
    <w:rsid w:val="00CD226B"/>
    <w:rsid w:val="00CF4C60"/>
    <w:rsid w:val="00D1109C"/>
    <w:rsid w:val="00D3045A"/>
    <w:rsid w:val="00D7213B"/>
    <w:rsid w:val="00D96A35"/>
    <w:rsid w:val="00DE11E1"/>
    <w:rsid w:val="00DF42F8"/>
    <w:rsid w:val="00DF7F30"/>
    <w:rsid w:val="00E15AFC"/>
    <w:rsid w:val="00E56987"/>
    <w:rsid w:val="00E8297F"/>
    <w:rsid w:val="00EC43AA"/>
    <w:rsid w:val="00ED387E"/>
    <w:rsid w:val="00F45ADD"/>
    <w:rsid w:val="00F557C0"/>
    <w:rsid w:val="00FC06AC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F7BF"/>
  <w15:chartTrackingRefBased/>
  <w15:docId w15:val="{9BCBDB5C-0AF9-43B8-9F3D-B6315F3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45A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D3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45A"/>
    <w:rPr>
      <w:lang w:val="hr-HR"/>
    </w:rPr>
  </w:style>
  <w:style w:type="table" w:styleId="TableGrid">
    <w:name w:val="Table Grid"/>
    <w:basedOn w:val="TableNormal"/>
    <w:uiPriority w:val="39"/>
    <w:rsid w:val="0013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0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4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1366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82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0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66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40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8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87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64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369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16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450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11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979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060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51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5468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540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icevicgroup.com/Pansion-Strossmayer/5/Osijek%2031000/Croat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troslav.tissauer@hapih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Zdenko Ivkić</cp:lastModifiedBy>
  <cp:revision>30</cp:revision>
  <dcterms:created xsi:type="dcterms:W3CDTF">2022-10-04T07:22:00Z</dcterms:created>
  <dcterms:modified xsi:type="dcterms:W3CDTF">2023-10-24T11:29:00Z</dcterms:modified>
</cp:coreProperties>
</file>